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460765">
      <w:pPr>
        <w:shd w:val="clear" w:color="auto" w:fill="FFFFFF"/>
        <w:tabs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DDE2435" w:rsidR="008D2EA5" w:rsidRPr="006056BF" w:rsidRDefault="008D2EA5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460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                          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5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 Урджарский район с.Урджар ул.Семушкина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оставщиками:</w:t>
      </w:r>
    </w:p>
    <w:p w14:paraId="1BE6ED81" w14:textId="05322F94" w:rsidR="00337270" w:rsidRPr="00337270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7157FFB4" w14:textId="55B6D641" w:rsidR="00337270" w:rsidRPr="00460765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МедТехСервис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ул.Беспалова 51а</w:t>
      </w:r>
    </w:p>
    <w:p w14:paraId="7D17B8EE" w14:textId="77777777" w:rsidR="00460765" w:rsidRPr="00B20480" w:rsidRDefault="00460765" w:rsidP="004607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62464E42" w14:textId="77777777" w:rsidR="00460765" w:rsidRPr="00460765" w:rsidRDefault="00460765" w:rsidP="004607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426" w:right="-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E24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BioHimLab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099B0CD3" w:rsidR="00740EC8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905"/>
        <w:gridCol w:w="1276"/>
        <w:gridCol w:w="1275"/>
        <w:gridCol w:w="2309"/>
        <w:gridCol w:w="1328"/>
        <w:gridCol w:w="1418"/>
        <w:gridCol w:w="1749"/>
      </w:tblGrid>
      <w:tr w:rsidR="00EE09A7" w:rsidRPr="00EE09A7" w14:paraId="437F2AAE" w14:textId="77777777" w:rsidTr="00EE09A7">
        <w:trPr>
          <w:trHeight w:val="49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5A822ED" w14:textId="77777777" w:rsidR="00EE09A7" w:rsidRPr="00EE09A7" w:rsidRDefault="00EE09A7" w:rsidP="00E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1E50982B" w14:textId="77777777" w:rsidR="00EE09A7" w:rsidRPr="00EE09A7" w:rsidRDefault="00EE09A7" w:rsidP="00E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Номенклатура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7AB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1C6A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1DF7D50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тенге, </w:t>
            </w: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</w:p>
          <w:p w14:paraId="55D7552F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«Шығыс</w:t>
            </w:r>
          </w:p>
          <w:p w14:paraId="40EBC4DD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МедТрейд» </w:t>
            </w:r>
          </w:p>
        </w:tc>
        <w:tc>
          <w:tcPr>
            <w:tcW w:w="1328" w:type="dxa"/>
          </w:tcPr>
          <w:p w14:paraId="2FEC357E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тенге, </w:t>
            </w: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</w:p>
          <w:p w14:paraId="13CCE922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«ЭлитМед» </w:t>
            </w:r>
          </w:p>
        </w:tc>
        <w:tc>
          <w:tcPr>
            <w:tcW w:w="1418" w:type="dxa"/>
          </w:tcPr>
          <w:p w14:paraId="37188655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тенге, </w:t>
            </w: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</w:p>
          <w:p w14:paraId="42E64192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BioHimLab</w:t>
            </w:r>
            <w:r w:rsidRPr="00EE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49" w:type="dxa"/>
          </w:tcPr>
          <w:p w14:paraId="166E5DF3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тенге, </w:t>
            </w:r>
            <w:r w:rsidRPr="00EE09A7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ТОО «МедТехСервис»</w:t>
            </w:r>
          </w:p>
          <w:p w14:paraId="2316F9F0" w14:textId="77777777" w:rsidR="00EE09A7" w:rsidRPr="00EE09A7" w:rsidRDefault="00EE09A7" w:rsidP="00EE09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78D7E7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0951B6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349B94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CRP- Latex С-реактивный белок Латекс-тест на слайде 250 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опр.х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мл.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5B7BA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76455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14A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13 800,00</w:t>
            </w:r>
          </w:p>
        </w:tc>
        <w:tc>
          <w:tcPr>
            <w:tcW w:w="1328" w:type="dxa"/>
          </w:tcPr>
          <w:p w14:paraId="69D8937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9E815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FD5C90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07F1847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A385C5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F3A49C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D-0556 Вектогеп B-HBs -антиген (комплект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DDDB1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9EAD3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D4C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34 000,00</w:t>
            </w:r>
          </w:p>
        </w:tc>
        <w:tc>
          <w:tcPr>
            <w:tcW w:w="1328" w:type="dxa"/>
          </w:tcPr>
          <w:p w14:paraId="09FD443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35 00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14:paraId="542F944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0574F0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4EADF6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6D3551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474A34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D-0772 Бест анти-ВГС (компл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8DD06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3D6D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ED2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34 000,00</w:t>
            </w:r>
          </w:p>
        </w:tc>
        <w:tc>
          <w:tcPr>
            <w:tcW w:w="1328" w:type="dxa"/>
          </w:tcPr>
          <w:p w14:paraId="3ECA300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418" w:type="dxa"/>
          </w:tcPr>
          <w:p w14:paraId="6DA268D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A9D058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FA5CAB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188F21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DBD4D3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D-1856 РекомбиБест 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антипаллидум  (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8C3A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8708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B9C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34 000,00</w:t>
            </w:r>
          </w:p>
        </w:tc>
        <w:tc>
          <w:tcPr>
            <w:tcW w:w="1328" w:type="dxa"/>
          </w:tcPr>
          <w:p w14:paraId="522350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418" w:type="dxa"/>
          </w:tcPr>
          <w:p w14:paraId="2FE0601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DD3C12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335CBA7" w14:textId="77777777" w:rsidTr="00EE09A7">
        <w:trPr>
          <w:trHeight w:val="789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65F78C6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7A8FBA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Викрил фиолетовый М3 (2/0), 75см игла колющая с уплощением кончика, 31мм, 1/2 окр.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BFB1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C294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2C3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328" w:type="dxa"/>
          </w:tcPr>
          <w:p w14:paraId="67A116B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9F125E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1749" w:type="dxa"/>
          </w:tcPr>
          <w:p w14:paraId="2347C3F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DA81CA2" w14:textId="77777777" w:rsidTr="00EE09A7">
        <w:trPr>
          <w:trHeight w:val="258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1D26EE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0F483D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Викрил фиолетовый М5 (2), 90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250E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6958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D75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328" w:type="dxa"/>
          </w:tcPr>
          <w:p w14:paraId="6B997A3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F2D78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1749" w:type="dxa"/>
          </w:tcPr>
          <w:p w14:paraId="7442B1B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37228C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55F4F63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4756F5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360/Аминотрансфераза АлАТ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C551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80A1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3F4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19 800,00</w:t>
            </w:r>
          </w:p>
        </w:tc>
        <w:tc>
          <w:tcPr>
            <w:tcW w:w="1328" w:type="dxa"/>
          </w:tcPr>
          <w:p w14:paraId="492FF9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09309D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3ECEDF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34650A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D92FA0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A90124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Альфа-Амилаза-01 Витал (определение методом Каравея, крахмал) 200 опр. В 11.01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9046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9E2F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F75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328" w:type="dxa"/>
          </w:tcPr>
          <w:p w14:paraId="4FBFF43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7DF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30BB5B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ED0B81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B90A1C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69A64D3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 360/Аминотрасфераза АсАТ/AST360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AB8D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2B15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C27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19 800,00</w:t>
            </w:r>
          </w:p>
        </w:tc>
        <w:tc>
          <w:tcPr>
            <w:tcW w:w="1328" w:type="dxa"/>
          </w:tcPr>
          <w:p w14:paraId="263594F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9F88E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353542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ED1876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832DBE3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22A80A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BIL 100 S*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5B9A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FAC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226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25 000,00</w:t>
            </w:r>
          </w:p>
        </w:tc>
        <w:tc>
          <w:tcPr>
            <w:tcW w:w="1328" w:type="dxa"/>
          </w:tcPr>
          <w:p w14:paraId="25CAFAB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019BE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3C6705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9114FA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744A90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014476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диаграммная 110 х 25 х 12 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3410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2C63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24E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710,00</w:t>
            </w:r>
          </w:p>
        </w:tc>
        <w:tc>
          <w:tcPr>
            <w:tcW w:w="1328" w:type="dxa"/>
          </w:tcPr>
          <w:p w14:paraId="2824057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418" w:type="dxa"/>
          </w:tcPr>
          <w:p w14:paraId="08F1912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65940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678533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82AB55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97B3FA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диаграммная 57 х 23 х 12 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6490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C7D7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5211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380,00</w:t>
            </w:r>
          </w:p>
        </w:tc>
        <w:tc>
          <w:tcPr>
            <w:tcW w:w="1328" w:type="dxa"/>
          </w:tcPr>
          <w:p w14:paraId="61A3E67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8" w:type="dxa"/>
          </w:tcPr>
          <w:p w14:paraId="67CD656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DB727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40341A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11C0A0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BBA04EA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УЗИ 110 х 20, 110S( немецкая основа)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B525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2721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268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7 100,00</w:t>
            </w:r>
          </w:p>
        </w:tc>
        <w:tc>
          <w:tcPr>
            <w:tcW w:w="1328" w:type="dxa"/>
          </w:tcPr>
          <w:p w14:paraId="7E224BF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C98E3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7 900,00</w:t>
            </w:r>
          </w:p>
        </w:tc>
        <w:tc>
          <w:tcPr>
            <w:tcW w:w="1749" w:type="dxa"/>
          </w:tcPr>
          <w:p w14:paraId="43627A8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6FDBD4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BFA1E0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455F9AA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Реакционные кюветы для автоматического коагулометра. Кюветы должны быть собраны в специальный рулон, по 1000 кювет в одном рулоне. Наличие специальной электронной тест-карты для совместимости рулона с кюветами со считывателем кодов коагулометра.</w:t>
            </w:r>
          </w:p>
          <w:p w14:paraId="7FBD193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E1CD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275" w:type="dxa"/>
          </w:tcPr>
          <w:p w14:paraId="452447E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09" w:type="dxa"/>
          </w:tcPr>
          <w:p w14:paraId="1BE6674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711578F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CDA77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F9D777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224 720,00</w:t>
            </w:r>
          </w:p>
        </w:tc>
      </w:tr>
      <w:tr w:rsidR="00EE09A7" w:rsidRPr="00EE09A7" w14:paraId="0A483DA4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F53B9C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5A0B688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02B5DD5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Специальный чистящий 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реагент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предназначенный для очистки от органических и неорганических загрязнений зонда и термостата манипулятора в автоматическом коагулометре. Реагент не должен оказывать на очищаемые элементы коррозийного, окисляющего воздействия, а также должен легко вымываться. Фасовка не менее 150мл. Флаконы с данным промывающим раствором должны быть полностью адаптированы для держателей реагентов в платформе коагулометра и не требовать дополнительного переливания.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8DB0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275" w:type="dxa"/>
          </w:tcPr>
          <w:p w14:paraId="06F64FA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9" w:type="dxa"/>
          </w:tcPr>
          <w:p w14:paraId="325B14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6B2415B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61F81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377E99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38 450,00</w:t>
            </w:r>
          </w:p>
        </w:tc>
      </w:tr>
      <w:tr w:rsidR="00EE09A7" w:rsidRPr="00EE09A7" w14:paraId="1143645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071678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699CE98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43B6B65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Специальный чистящий 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реагент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предназначенный для очистки от органических и неорганических загрязнений всей гидравлической системы в автоматическом коагулометре. Реагент не должен оказывать на очищаемые элементы коррозийного, окисляющего воздействия, а также должен легко вымываться. Фасовка не менее 2500мл.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DA4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275" w:type="dxa"/>
          </w:tcPr>
          <w:p w14:paraId="1626841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09" w:type="dxa"/>
          </w:tcPr>
          <w:p w14:paraId="5EA52EA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01FAC80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D7AF5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96DB84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86 440,00</w:t>
            </w:r>
          </w:p>
        </w:tc>
      </w:tr>
      <w:tr w:rsidR="00EE09A7" w:rsidRPr="00EE09A7" w14:paraId="78D2353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16C042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07E8947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0093EDC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Набор реагентов для определения протромбинового времени на автоматическом коагулометре. Набор должен быть рассчитан не менее чем на 360 тестов.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переливания. Наличие специальной электронной тест-карты для совместимости реагентов со считывателем кодов коагулометра.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5914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набор</w:t>
            </w:r>
          </w:p>
        </w:tc>
        <w:tc>
          <w:tcPr>
            <w:tcW w:w="1275" w:type="dxa"/>
          </w:tcPr>
          <w:p w14:paraId="4473548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09" w:type="dxa"/>
          </w:tcPr>
          <w:p w14:paraId="177E3DB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6111A52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FA0B6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F93814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63 800,00</w:t>
            </w:r>
          </w:p>
        </w:tc>
      </w:tr>
      <w:tr w:rsidR="00EE09A7" w:rsidRPr="00EE09A7" w14:paraId="33CF84D4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35044F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2972846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294D767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реагентов для определения АПТВ на автоматическом коагулометре. Набор должен быть рассчитан не менее чем на 360 тестов.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переливания. Наличие специальной электронной тест-карты для совместимости реагентов со считывателем кодов коагулометра.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6D5C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275" w:type="dxa"/>
          </w:tcPr>
          <w:p w14:paraId="3602FFC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09" w:type="dxa"/>
          </w:tcPr>
          <w:p w14:paraId="2C1AD3F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1C41F1A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8DFC45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B7B49E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46 680,00</w:t>
            </w:r>
          </w:p>
        </w:tc>
      </w:tr>
      <w:tr w:rsidR="00EE09A7" w:rsidRPr="00EE09A7" w14:paraId="5D7739A7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B27854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763164A3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5FEEAB9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Вспомогательный реагент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полностью соответствующий для работы на автоматическом коагулометре. Объем реагента не менее 40мл.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переливания. Наличие специальной электронной тест-карты для совместимости реагентов со считывателем кодов коагулометра.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A7D2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275" w:type="dxa"/>
          </w:tcPr>
          <w:p w14:paraId="78E10AB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9" w:type="dxa"/>
          </w:tcPr>
          <w:p w14:paraId="6C646FA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641D73C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EE6B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D94B88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22 430,00</w:t>
            </w:r>
          </w:p>
        </w:tc>
      </w:tr>
      <w:tr w:rsidR="00EE09A7" w:rsidRPr="00EE09A7" w14:paraId="0258019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1EBA11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0790F9D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5FCE06FF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реагентов для определения фибриногена на автоматическом коагулометре. Набор должен быть рассчитан не менее чем на 450 тестов. В 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состав набора обязательно должен входит калибратор и специальный разбавитель.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переливания. Наличие специальной электронной тест-карты для совместимости реагентов со считывателем кодов коагулометра.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F469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набор</w:t>
            </w:r>
          </w:p>
        </w:tc>
        <w:tc>
          <w:tcPr>
            <w:tcW w:w="1275" w:type="dxa"/>
          </w:tcPr>
          <w:p w14:paraId="5F73120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09" w:type="dxa"/>
          </w:tcPr>
          <w:p w14:paraId="5C87590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4F6E599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7115E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8633E4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172 000,00</w:t>
            </w:r>
          </w:p>
        </w:tc>
      </w:tr>
      <w:tr w:rsidR="00EE09A7" w:rsidRPr="00EE09A7" w14:paraId="0541C6DA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5416CE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39FC71A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Реагенты и расходные материалы для автоматического коагулометра С3100</w:t>
            </w:r>
          </w:p>
          <w:p w14:paraId="249FFA6F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реагентов для определения протромбинового времени на автоматическом коагулометре. Набор должен быть рассчитан не менее чем на 250 тестов.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переливания. Наличие специальной электронной тест-карты для совместимости реагентов со считывателем кодов коагулометра.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72D6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275" w:type="dxa"/>
          </w:tcPr>
          <w:p w14:paraId="33764B7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09" w:type="dxa"/>
          </w:tcPr>
          <w:p w14:paraId="5C392BA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184BA9D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9BE60B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791F3C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32 430,00</w:t>
            </w:r>
          </w:p>
        </w:tc>
      </w:tr>
      <w:tr w:rsidR="00EE09A7" w:rsidRPr="00EE09A7" w14:paraId="7D372F4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7765D7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2EC173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проводной для УЗИ AquaUltra Basic UBQ 5000 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2636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D486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8DC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8 200,00</w:t>
            </w:r>
          </w:p>
        </w:tc>
        <w:tc>
          <w:tcPr>
            <w:tcW w:w="1328" w:type="dxa"/>
          </w:tcPr>
          <w:p w14:paraId="0891CB4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8 960,00</w:t>
            </w:r>
          </w:p>
        </w:tc>
        <w:tc>
          <w:tcPr>
            <w:tcW w:w="1418" w:type="dxa"/>
          </w:tcPr>
          <w:p w14:paraId="5C3067A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804DA4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6BE6A8A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91ECF2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DFDE2E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 - АГАТ ( цианметгем.м-д, с калибрат), АГАТ, 600 опр.х5мл)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6D305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A408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7EF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28" w:type="dxa"/>
          </w:tcPr>
          <w:p w14:paraId="7B6884F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C31E7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F75014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5C335E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20A0BF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67B03A3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- АГАТ (Биоконт) ( глюкозооксид.м-д) 400 опр. х 1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7616C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16AF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590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11 250,00</w:t>
            </w:r>
          </w:p>
        </w:tc>
        <w:tc>
          <w:tcPr>
            <w:tcW w:w="1328" w:type="dxa"/>
          </w:tcPr>
          <w:p w14:paraId="3303FAD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ABBFFA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94A62F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FAFB99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CF8DEF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28FE04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12 мл ,резиновая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C2FE8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6939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36E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2 810,00</w:t>
            </w:r>
          </w:p>
        </w:tc>
        <w:tc>
          <w:tcPr>
            <w:tcW w:w="1328" w:type="dxa"/>
          </w:tcPr>
          <w:p w14:paraId="5A7B884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028795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BC2EA9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E02353C" w14:textId="77777777" w:rsidTr="00EE09A7">
        <w:trPr>
          <w:trHeight w:val="298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36EC76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BE5223F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15 мл,резиновая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FA495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9858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612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1 710,00</w:t>
            </w:r>
          </w:p>
        </w:tc>
        <w:tc>
          <w:tcPr>
            <w:tcW w:w="1328" w:type="dxa"/>
          </w:tcPr>
          <w:p w14:paraId="0772314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D9B8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5955C4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8B604C7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5C11B0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C36F2C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FLEX 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многоразовый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B7882" w14:textId="77777777" w:rsidR="00EE09A7" w:rsidRPr="00EE09A7" w:rsidRDefault="00EE09A7" w:rsidP="00EE09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AD50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C05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159 500,00</w:t>
            </w:r>
          </w:p>
        </w:tc>
        <w:tc>
          <w:tcPr>
            <w:tcW w:w="1328" w:type="dxa"/>
          </w:tcPr>
          <w:p w14:paraId="6462755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3B93D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8A3A32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2C3908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9E20D6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28EA5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пластмассовый для одноразовых игл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378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2199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E63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328" w:type="dxa"/>
          </w:tcPr>
          <w:p w14:paraId="488B55F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6D04D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55ED95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7F75B3D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38D5DC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154162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сбора биоматериала 60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2B51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A859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590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76,00</w:t>
            </w:r>
          </w:p>
        </w:tc>
        <w:tc>
          <w:tcPr>
            <w:tcW w:w="1328" w:type="dxa"/>
          </w:tcPr>
          <w:p w14:paraId="7307896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30036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4003B7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FBFCFE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7743DC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172D6A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класса А,Б,В,Г 33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0C86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6448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F91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980,00</w:t>
            </w:r>
          </w:p>
        </w:tc>
        <w:tc>
          <w:tcPr>
            <w:tcW w:w="1328" w:type="dxa"/>
          </w:tcPr>
          <w:p w14:paraId="3932A4C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</w:tcPr>
          <w:p w14:paraId="66E7D7C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49" w:type="dxa"/>
          </w:tcPr>
          <w:p w14:paraId="674CFE2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DB3FE3D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C96A1C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9CA6F7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6223BC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медицинский Biolop 150*18*1,6 мм, стерильный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D546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BFC5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5D6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328" w:type="dxa"/>
          </w:tcPr>
          <w:p w14:paraId="218C330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A8E8D4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9CFA32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43099B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D2D64E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1846CE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 бруцеллезный.антигенный жидкий Р.А. 4х15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286E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0D189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25B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28 280,00</w:t>
            </w:r>
          </w:p>
        </w:tc>
        <w:tc>
          <w:tcPr>
            <w:tcW w:w="1328" w:type="dxa"/>
          </w:tcPr>
          <w:p w14:paraId="3D90A4E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14300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E844AA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61855B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7870D4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3143A6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Шёлк плетёный 75 см , 40 мм колющая 3-4 усл,6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229E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E9FF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BC2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760,00</w:t>
            </w:r>
          </w:p>
        </w:tc>
        <w:tc>
          <w:tcPr>
            <w:tcW w:w="1328" w:type="dxa"/>
          </w:tcPr>
          <w:p w14:paraId="6F5DA33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64A813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34C02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86F34A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E9D731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95463B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центрифужная с делениями и винт. пробкой 50 мл. п/п с юбкой устойчивости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225B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DCD3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F0B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120,00</w:t>
            </w:r>
          </w:p>
        </w:tc>
        <w:tc>
          <w:tcPr>
            <w:tcW w:w="1328" w:type="dxa"/>
          </w:tcPr>
          <w:p w14:paraId="554FCE5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AB5B6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5DE9E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DABC80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D449C3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C2A2C93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Дыхательный фильтр с портом для мониторинга газов 55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CAC2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599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E1A2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1328" w:type="dxa"/>
          </w:tcPr>
          <w:p w14:paraId="21CEC90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501D5B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26FFF8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F5BFC5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225551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D3D313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кровоостанавливающий полуавтомат. д/взрослых  р/р 450*25 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5BB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0E4D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93A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980,00</w:t>
            </w:r>
          </w:p>
        </w:tc>
        <w:tc>
          <w:tcPr>
            <w:tcW w:w="1328" w:type="dxa"/>
          </w:tcPr>
          <w:p w14:paraId="109914A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418" w:type="dxa"/>
          </w:tcPr>
          <w:p w14:paraId="5BBA75C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B46349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9C3E58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6EB6E2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0ED364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пупочный модификация UCC-1 Biocare стерильный,однократного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7AAB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D0A6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8B5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1328" w:type="dxa"/>
          </w:tcPr>
          <w:p w14:paraId="662F705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F5B91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749" w:type="dxa"/>
          </w:tcPr>
          <w:p w14:paraId="21CABD1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95C55E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B4865C5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375239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д/спинальной анестезии IPPS (№18-27) (тип Квинке)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3166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DFFA6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6B6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328" w:type="dxa"/>
          </w:tcPr>
          <w:p w14:paraId="01A43A4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5C44B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2C48C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A722684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6588B26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DDEF52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одноразовая стерильная, размер 21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F32B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A02C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6EA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75,00</w:t>
            </w:r>
          </w:p>
        </w:tc>
        <w:tc>
          <w:tcPr>
            <w:tcW w:w="1328" w:type="dxa"/>
          </w:tcPr>
          <w:p w14:paraId="0182EF8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2AF99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6B6B60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4818B08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83C4A6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BFF30F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стерилизации Стеритест П-132/20-02 (500 тестов) внутренние, б/ж Винар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5CA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2AD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734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8 200,00</w:t>
            </w:r>
          </w:p>
        </w:tc>
        <w:tc>
          <w:tcPr>
            <w:tcW w:w="1328" w:type="dxa"/>
          </w:tcPr>
          <w:p w14:paraId="570E1DA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93619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814796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F5A619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8BF710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35EBE3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стер-ции Стеритест-Вл 160град/150, 180град/60, 200град/30 (500 тетов) внутр., б/ж Винар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49DD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955F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E7E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10 500,00</w:t>
            </w:r>
          </w:p>
        </w:tc>
        <w:tc>
          <w:tcPr>
            <w:tcW w:w="1328" w:type="dxa"/>
          </w:tcPr>
          <w:p w14:paraId="75874B3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5DF4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975982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78C4A1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95DABE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998878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внутривенная с катетером и клапаном для инъекций (№14-22 )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4DC6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82D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43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190,00</w:t>
            </w:r>
          </w:p>
        </w:tc>
        <w:tc>
          <w:tcPr>
            <w:tcW w:w="1328" w:type="dxa"/>
          </w:tcPr>
          <w:p w14:paraId="6244A92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418" w:type="dxa"/>
          </w:tcPr>
          <w:p w14:paraId="7F1AF09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78D01D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3EE5D18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C02CB3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23AD0A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Канюля внутривенная с катетером и клапаном для инъекций  24 G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4529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056B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E41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170,00</w:t>
            </w:r>
          </w:p>
        </w:tc>
        <w:tc>
          <w:tcPr>
            <w:tcW w:w="1328" w:type="dxa"/>
          </w:tcPr>
          <w:p w14:paraId="75F9AA2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418" w:type="dxa"/>
          </w:tcPr>
          <w:p w14:paraId="06029B8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D15446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0037D4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A76193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FB329DA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по стеклу красный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9713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9A09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085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140,00</w:t>
            </w:r>
          </w:p>
        </w:tc>
        <w:tc>
          <w:tcPr>
            <w:tcW w:w="1328" w:type="dxa"/>
          </w:tcPr>
          <w:p w14:paraId="1212D32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3A92A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D19C0B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0DD5E8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0EAFC1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1D5E7A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пупочный 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3FB0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1C3D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AEF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950,00</w:t>
            </w:r>
          </w:p>
        </w:tc>
        <w:tc>
          <w:tcPr>
            <w:tcW w:w="1328" w:type="dxa"/>
          </w:tcPr>
          <w:p w14:paraId="047CA7C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D3D59E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749" w:type="dxa"/>
          </w:tcPr>
          <w:p w14:paraId="75AEE0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FC19D9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78016E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7FBFFD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пупочный №8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316C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DE90B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7E1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950,00</w:t>
            </w:r>
          </w:p>
        </w:tc>
        <w:tc>
          <w:tcPr>
            <w:tcW w:w="1328" w:type="dxa"/>
          </w:tcPr>
          <w:p w14:paraId="322EFD2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FB21E2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749" w:type="dxa"/>
          </w:tcPr>
          <w:p w14:paraId="7F3C84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CF88E2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1C7E0E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C0BF47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 3/0 ,25 мм,75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DED9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819A6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CDFF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1328" w:type="dxa"/>
          </w:tcPr>
          <w:p w14:paraId="0BFA022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31FED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60B5CE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674914D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671F51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CD3358F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Фоллея 2-х ходовой FR 12-22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AAB7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1635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589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520,00</w:t>
            </w:r>
          </w:p>
        </w:tc>
        <w:tc>
          <w:tcPr>
            <w:tcW w:w="1328" w:type="dxa"/>
          </w:tcPr>
          <w:p w14:paraId="1FBF993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6565D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101A07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199941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0F6FBA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E2231B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Фоллея 2-х ходовой FR 6-10 детский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9AB0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2B67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7A7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328" w:type="dxa"/>
          </w:tcPr>
          <w:p w14:paraId="6F2991F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8D1010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520423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47706D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BD4363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730A47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 дыхательный анестезиологический удлиняемый взрослый  в комплекте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128F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D621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29B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328" w:type="dxa"/>
          </w:tcPr>
          <w:p w14:paraId="69BFEF6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1418" w:type="dxa"/>
          </w:tcPr>
          <w:p w14:paraId="0350480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9E7961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D22C41B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54E664E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BB7B66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стерилизационная с фильтром КСКФ-18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C33E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BFF32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9E3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24 620,00</w:t>
            </w:r>
          </w:p>
        </w:tc>
        <w:tc>
          <w:tcPr>
            <w:tcW w:w="1328" w:type="dxa"/>
          </w:tcPr>
          <w:p w14:paraId="52C4B02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EA635F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28 900,00</w:t>
            </w:r>
          </w:p>
        </w:tc>
        <w:tc>
          <w:tcPr>
            <w:tcW w:w="1749" w:type="dxa"/>
          </w:tcPr>
          <w:p w14:paraId="2970F2E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0F2D1BB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9CA313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CD03E6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со стандартом CREAT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6498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EEF7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AAD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21 230,00</w:t>
            </w:r>
          </w:p>
        </w:tc>
        <w:tc>
          <w:tcPr>
            <w:tcW w:w="1328" w:type="dxa"/>
          </w:tcPr>
          <w:p w14:paraId="70359DF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F95FE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0E1C94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CEA8ACB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E64A3D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5EF203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термографическая пленка для маммографии DRYSTAR DT5 Mammo формат 20.3*25.4см 100 лист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3AA0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EDC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CEE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328" w:type="dxa"/>
          </w:tcPr>
          <w:p w14:paraId="01883D6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78 500,00</w:t>
            </w:r>
          </w:p>
        </w:tc>
        <w:tc>
          <w:tcPr>
            <w:tcW w:w="1418" w:type="dxa"/>
          </w:tcPr>
          <w:p w14:paraId="62A8133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4F743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907384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CDB91FE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E7CAE0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Микропипетка 0,1 мл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D9D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52E2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B53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960,00</w:t>
            </w:r>
          </w:p>
        </w:tc>
        <w:tc>
          <w:tcPr>
            <w:tcW w:w="1328" w:type="dxa"/>
          </w:tcPr>
          <w:p w14:paraId="3B39C74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29F203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DA4095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9BE4BAA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505F3C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66BF5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Пипетка 1мл на полный слив, градуированная, цена деления-0,01мл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6309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3B49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43F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670,00</w:t>
            </w:r>
          </w:p>
        </w:tc>
        <w:tc>
          <w:tcPr>
            <w:tcW w:w="1328" w:type="dxa"/>
          </w:tcPr>
          <w:p w14:paraId="5BBCBBC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7CE72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CBDD5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4FA49F2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469B0F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15B5F4E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Пипетка 2-1-2-5 на полный слив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21C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D629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AEF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900,00</w:t>
            </w:r>
          </w:p>
        </w:tc>
        <w:tc>
          <w:tcPr>
            <w:tcW w:w="1328" w:type="dxa"/>
          </w:tcPr>
          <w:p w14:paraId="34D33D6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E84B5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89E88F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579DB42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0F3A24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1DA6589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Пипетка 3-1-2-2 на полный слив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0581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F5BA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053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920,00</w:t>
            </w:r>
          </w:p>
        </w:tc>
        <w:tc>
          <w:tcPr>
            <w:tcW w:w="1328" w:type="dxa"/>
          </w:tcPr>
          <w:p w14:paraId="37704A7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9E6C33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4DC60C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14D675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EDD3D7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188B7A1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Пипетка 3-2-2-10 на полный слив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85E6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9CA1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A5A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1 070,00</w:t>
            </w:r>
          </w:p>
        </w:tc>
        <w:tc>
          <w:tcPr>
            <w:tcW w:w="1328" w:type="dxa"/>
          </w:tcPr>
          <w:p w14:paraId="31CFFAA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D078F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2BE805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1AFD79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181314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44BE94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ферментативно UREA 200 ENZ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2028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7701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4495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18 280,00</w:t>
            </w:r>
          </w:p>
        </w:tc>
        <w:tc>
          <w:tcPr>
            <w:tcW w:w="1328" w:type="dxa"/>
          </w:tcPr>
          <w:p w14:paraId="67BF96A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02858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7C8E96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99B16B4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1EE58E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FD6683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 акушерский деревянный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9214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F9BE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D73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12 000,00</w:t>
            </w:r>
          </w:p>
        </w:tc>
        <w:tc>
          <w:tcPr>
            <w:tcW w:w="1328" w:type="dxa"/>
          </w:tcPr>
          <w:p w14:paraId="76B57BE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5FCFA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749" w:type="dxa"/>
          </w:tcPr>
          <w:p w14:paraId="15ADDA4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40E0F6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DC2D37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637D23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д/окраски мазков по Циль-Нильсену (идент.микобактерий), 100 предм.т., АГАТ, 1уп.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8CBE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3CFD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1A1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5 980,00</w:t>
            </w:r>
          </w:p>
        </w:tc>
        <w:tc>
          <w:tcPr>
            <w:tcW w:w="1328" w:type="dxa"/>
          </w:tcPr>
          <w:p w14:paraId="697A93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E7E9F4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AB1DA3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C37B57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A71D9E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CC24E6F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с двумя острыми концами вертикально изогнутые, 140 мм, ножницы операционные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7E38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1490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685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5 200,00</w:t>
            </w:r>
          </w:p>
        </w:tc>
        <w:tc>
          <w:tcPr>
            <w:tcW w:w="1328" w:type="dxa"/>
          </w:tcPr>
          <w:p w14:paraId="68D23F8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5 800,00</w:t>
            </w:r>
          </w:p>
        </w:tc>
        <w:tc>
          <w:tcPr>
            <w:tcW w:w="1418" w:type="dxa"/>
          </w:tcPr>
          <w:p w14:paraId="64DB068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196AB5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CFCE687" w14:textId="77777777" w:rsidTr="00EE09A7">
        <w:trPr>
          <w:trHeight w:val="863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03A85E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2FD4A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реактивов д/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предстер.контроля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мл, 1 компл. Агат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E979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0A2BD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87A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2 800,00</w:t>
            </w:r>
          </w:p>
        </w:tc>
        <w:tc>
          <w:tcPr>
            <w:tcW w:w="1328" w:type="dxa"/>
          </w:tcPr>
          <w:p w14:paraId="784306C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E66EDB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DBB140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509E2AB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D249E8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E2D14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 5- 200 мкл желтый, 1000шт/уп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34CA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0CE4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6BC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12 100,00</w:t>
            </w:r>
          </w:p>
        </w:tc>
        <w:tc>
          <w:tcPr>
            <w:tcW w:w="1328" w:type="dxa"/>
          </w:tcPr>
          <w:p w14:paraId="00558FA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75075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14 250,00</w:t>
            </w:r>
          </w:p>
        </w:tc>
        <w:tc>
          <w:tcPr>
            <w:tcW w:w="1749" w:type="dxa"/>
          </w:tcPr>
          <w:p w14:paraId="3DA81A6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2BBC35B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749A0A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7EA3E02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Специальный разбавитель марки М52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</w:t>
            </w:r>
            <w:proofErr w:type="gramStart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хранения</w:t>
            </w:r>
            <w:proofErr w:type="gramEnd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указанного на упаковке. Упаковка должна быть маркирована специальным штриховым кодом совместимым со считывателем для закрытой гематологический системы. .Объем упаковки не менее 20 литров.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C3E8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канистра</w:t>
            </w:r>
          </w:p>
        </w:tc>
        <w:tc>
          <w:tcPr>
            <w:tcW w:w="1275" w:type="dxa"/>
          </w:tcPr>
          <w:p w14:paraId="6F5841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09" w:type="dxa"/>
          </w:tcPr>
          <w:p w14:paraId="27E201B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246876A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69D1F8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4CFCB6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63 835,00</w:t>
            </w:r>
          </w:p>
        </w:tc>
      </w:tr>
      <w:tr w:rsidR="00EE09A7" w:rsidRPr="00EE09A7" w14:paraId="6193FC00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8423AB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2FD39BA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Специальный жидкий реагент марки M-52DIFF, предназначенный для одновременного лизирования красных кровяных клеток, дифференцировки лейкоцитов по 5 субпопуляциям и химического окрашивания базофилов и эозинофилов. В составе не должны 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83F3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флакон</w:t>
            </w:r>
          </w:p>
        </w:tc>
        <w:tc>
          <w:tcPr>
            <w:tcW w:w="1275" w:type="dxa"/>
          </w:tcPr>
          <w:p w14:paraId="2B6D4AF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09" w:type="dxa"/>
          </w:tcPr>
          <w:p w14:paraId="1AE1AB7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5E7CB85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B9E5C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3B2131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40 700,00</w:t>
            </w:r>
          </w:p>
        </w:tc>
      </w:tr>
      <w:tr w:rsidR="00EE09A7" w:rsidRPr="00EE09A7" w14:paraId="590E9E30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5377C3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3CA6341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Специальный жидкий реагент марки M-52LH, предназначенный для лизирования красных кровяных клеток и химического окрашивания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100мл.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9EAF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флакон</w:t>
            </w:r>
          </w:p>
        </w:tc>
        <w:tc>
          <w:tcPr>
            <w:tcW w:w="1275" w:type="dxa"/>
          </w:tcPr>
          <w:p w14:paraId="1628DD6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09" w:type="dxa"/>
          </w:tcPr>
          <w:p w14:paraId="38C37F8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3F01461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EEA186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5B7D9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26 180,00</w:t>
            </w:r>
          </w:p>
        </w:tc>
      </w:tr>
      <w:tr w:rsidR="00EE09A7" w:rsidRPr="00EE09A7" w14:paraId="39BDC698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0D788CE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07A819D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Универсальный чистящий реагент Probe Cleanser, предназначенный для одновременной очистки счетных камер и трубопроводов от органических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Объем флакона не менее 17мл. Данная фасовка предназначена для удобства и совместимости с длиной аспирационного зонда при проведении процедуры очистки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4CA4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флакон</w:t>
            </w:r>
          </w:p>
        </w:tc>
        <w:tc>
          <w:tcPr>
            <w:tcW w:w="1275" w:type="dxa"/>
          </w:tcPr>
          <w:p w14:paraId="080149A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309" w:type="dxa"/>
          </w:tcPr>
          <w:p w14:paraId="3473848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4EB0085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3D78A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B4B7B1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3 800,00</w:t>
            </w:r>
          </w:p>
        </w:tc>
      </w:tr>
      <w:tr w:rsidR="00EE09A7" w:rsidRPr="00EE09A7" w14:paraId="3BBF7C2A" w14:textId="77777777" w:rsidTr="00EE09A7">
        <w:trPr>
          <w:trHeight w:val="852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078999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6DAA51E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Набор марки В55 предназначен для ежедневного проведения внутрилабораторного контроля точности измерений </w:t>
            </w:r>
            <w:proofErr w:type="gramStart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 приборах</w:t>
            </w:r>
            <w:proofErr w:type="gramEnd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использующих в работе базовые реагенты М58. Набор должен состоять из трех флаконов, </w:t>
            </w: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емкостью не менее 3,5мл каждый. Контрольные растворы предоставляют проверенные контрольные данные не менее чем по </w:t>
            </w:r>
            <w:proofErr w:type="gramStart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двенадцати  клинического</w:t>
            </w:r>
            <w:proofErr w:type="gramEnd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анализа крови плюс дополнительные аналитические параметры, относящиеся к трехвершинной кривой распределения эритроцитов и тромбоцитов.  Наличие аттестованных референтных параметров соответствующих низким, </w:t>
            </w:r>
            <w:proofErr w:type="gramStart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нормальным и высоким показателям</w:t>
            </w:r>
            <w:proofErr w:type="gramEnd"/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указанным во вкладыше, который прилагается к набору.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референтных параметров в память прибора.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445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набор</w:t>
            </w:r>
          </w:p>
        </w:tc>
        <w:tc>
          <w:tcPr>
            <w:tcW w:w="1275" w:type="dxa"/>
          </w:tcPr>
          <w:p w14:paraId="36B0EB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9" w:type="dxa"/>
          </w:tcPr>
          <w:p w14:paraId="3C4C81B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5E19177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A6A6E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B5D778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125 000,00</w:t>
            </w:r>
          </w:p>
        </w:tc>
      </w:tr>
      <w:tr w:rsidR="00EE09A7" w:rsidRPr="00EE09A7" w14:paraId="649992F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C0B365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53094B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Носовая кислородная магистраль взрослая, 2100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582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9A74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56E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328" w:type="dxa"/>
          </w:tcPr>
          <w:p w14:paraId="2FBB109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678AE8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ECB341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F716FB4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2A90F2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AB77F8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– «Агат» (биуретовый метод), 400 опр. Х 5 мл (калибратор 2 фл.)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3F33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7A1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637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6 350,00</w:t>
            </w:r>
          </w:p>
        </w:tc>
        <w:tc>
          <w:tcPr>
            <w:tcW w:w="1328" w:type="dxa"/>
          </w:tcPr>
          <w:p w14:paraId="7B41E94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9F3E3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A22430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CCEB73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DD72D46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2F0AAF3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ПГЛА USP 2. 5metric. 48мм, 90см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B01E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585C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56B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1 300,00</w:t>
            </w:r>
          </w:p>
        </w:tc>
        <w:tc>
          <w:tcPr>
            <w:tcW w:w="1328" w:type="dxa"/>
          </w:tcPr>
          <w:p w14:paraId="7A49FEA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BAF62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6830E7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3B463B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1574D24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D370C3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Пипетка стеклянная к СОЭ метру ПС/СОЭ-01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D2F7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71D8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812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175,00</w:t>
            </w:r>
          </w:p>
        </w:tc>
        <w:tc>
          <w:tcPr>
            <w:tcW w:w="1328" w:type="dxa"/>
          </w:tcPr>
          <w:p w14:paraId="23B688A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CA5063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51EB875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FA4765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A61F2B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AA8454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 для исследования коагуляции с цитратом тринатрия 3,2 % с голубой крышкой  (пробкой) объемом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6412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E744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712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1328" w:type="dxa"/>
          </w:tcPr>
          <w:p w14:paraId="3136A31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</w:tcPr>
          <w:p w14:paraId="181C0B6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6EEBBB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51E4489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35D6C35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20CFD5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 для исследования цельной крови с EDTA K2 с сиреневой крышкой (пробкой) объемом 2мл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0463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7210E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64B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65,00</w:t>
            </w:r>
          </w:p>
        </w:tc>
        <w:tc>
          <w:tcPr>
            <w:tcW w:w="1328" w:type="dxa"/>
          </w:tcPr>
          <w:p w14:paraId="7C24637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08EC3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749" w:type="dxa"/>
          </w:tcPr>
          <w:p w14:paraId="405A593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4C162A8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53831A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7D4E2F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 для получения сыворотки с активатором свертывания и разделительным гелем с желтой крышкой (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4637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8B37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5B3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1328" w:type="dxa"/>
          </w:tcPr>
          <w:p w14:paraId="039A052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</w:tcPr>
          <w:p w14:paraId="46C5720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FB458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A05FC9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9F2C176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0F4C46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06D6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1E02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534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1328" w:type="dxa"/>
          </w:tcPr>
          <w:p w14:paraId="1D7457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18" w:type="dxa"/>
          </w:tcPr>
          <w:p w14:paraId="1357714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CA1E61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E354927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2B90C9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24085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Мини-пробирка для забора крови полипропиленовая с антикоагулянтом ЭДТА К3  0,5 мл без капилляра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0E07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161B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AEB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1328" w:type="dxa"/>
          </w:tcPr>
          <w:p w14:paraId="51BF2DA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E48155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49" w:type="dxa"/>
          </w:tcPr>
          <w:p w14:paraId="1E67C67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F7C8BE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D441E0F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941E47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микроцентрифужная 1,5 мл, Эппендорф, с дел</w:t>
            </w:r>
            <w:proofErr w:type="gramStart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.,п</w:t>
            </w:r>
            <w:proofErr w:type="gramEnd"/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упак. №500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679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D8B1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DF7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2 700,00</w:t>
            </w:r>
          </w:p>
        </w:tc>
        <w:tc>
          <w:tcPr>
            <w:tcW w:w="1328" w:type="dxa"/>
          </w:tcPr>
          <w:p w14:paraId="163F520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3A141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D213F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0BD5BB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80FB68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DDAD0F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 KN-95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008E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21F9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D5D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190,00</w:t>
            </w:r>
          </w:p>
        </w:tc>
        <w:tc>
          <w:tcPr>
            <w:tcW w:w="1328" w:type="dxa"/>
          </w:tcPr>
          <w:p w14:paraId="18DFE3C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0327C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BEB663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72E08F0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B737DF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8B4B024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Сифилис АгКЛ-РМП Комплект к-т №2,500 опр. укомплектованный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64A7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48F8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FA0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34 600,00</w:t>
            </w:r>
          </w:p>
        </w:tc>
        <w:tc>
          <w:tcPr>
            <w:tcW w:w="1328" w:type="dxa"/>
          </w:tcPr>
          <w:p w14:paraId="68AE72B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418" w:type="dxa"/>
          </w:tcPr>
          <w:p w14:paraId="0773118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474FD8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56F2BB3D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C19DF8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7A190D1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Biolancet сменн/лезвие №24 о/раз стер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D7A0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7FC2D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EA4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190,00</w:t>
            </w:r>
          </w:p>
        </w:tc>
        <w:tc>
          <w:tcPr>
            <w:tcW w:w="1328" w:type="dxa"/>
          </w:tcPr>
          <w:p w14:paraId="52C291E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D649BF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67C04A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E94D95E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905F5FE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4BADB2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Холестерин </w:t>
            </w: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CHOL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644C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874E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BFF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26 000,00</w:t>
            </w:r>
          </w:p>
        </w:tc>
        <w:tc>
          <w:tcPr>
            <w:tcW w:w="1328" w:type="dxa"/>
          </w:tcPr>
          <w:p w14:paraId="07D3BAD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0B41FA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92F171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7918A23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F63BE18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0807B7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 3/0 (3) 20 мм колющая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DF29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FE9E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864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1 500,00</w:t>
            </w:r>
          </w:p>
        </w:tc>
        <w:tc>
          <w:tcPr>
            <w:tcW w:w="1328" w:type="dxa"/>
          </w:tcPr>
          <w:p w14:paraId="3D9913D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9AC6B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0C7443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32D51C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56D4079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B4F410A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 2  (6) колющая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F09B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5106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B4C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1 500,00</w:t>
            </w:r>
          </w:p>
        </w:tc>
        <w:tc>
          <w:tcPr>
            <w:tcW w:w="1328" w:type="dxa"/>
          </w:tcPr>
          <w:p w14:paraId="5C8E181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3E6C5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FCE29F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06FA96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CA6559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742D909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Шелк USP 1, 4metric, 75cm 40мм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FCBF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0F981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A03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1328" w:type="dxa"/>
          </w:tcPr>
          <w:p w14:paraId="5D4F798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F759A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836914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9A832B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6C1D99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5" w:type="dxa"/>
            <w:shd w:val="clear" w:color="auto" w:fill="auto"/>
          </w:tcPr>
          <w:p w14:paraId="55C61AC0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Шелк USP 3, 6metric, 75cm 40мм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D12D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97D5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DF9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800,00</w:t>
            </w:r>
          </w:p>
        </w:tc>
        <w:tc>
          <w:tcPr>
            <w:tcW w:w="1328" w:type="dxa"/>
          </w:tcPr>
          <w:p w14:paraId="3362DEF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11B93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09FC933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62E36E32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4AD935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1FAE8D9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76*26*+-1,0(+-2,0)мм толщ 1,0+-0,1мм с/шлиф. краями с полос. д/записи №50 (7105)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377B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3973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0C7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1328" w:type="dxa"/>
          </w:tcPr>
          <w:p w14:paraId="75116D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AF18C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055B3E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B8CE456" w14:textId="77777777" w:rsidTr="00EE09A7">
        <w:trPr>
          <w:trHeight w:val="450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A0766B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8FCE35C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Biotherm ртутный максимальный в футляре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B089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74EC8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3044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2 000,00</w:t>
            </w:r>
          </w:p>
        </w:tc>
        <w:tc>
          <w:tcPr>
            <w:tcW w:w="1328" w:type="dxa"/>
          </w:tcPr>
          <w:p w14:paraId="5CE8270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2F295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749" w:type="dxa"/>
          </w:tcPr>
          <w:p w14:paraId="1950CB1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410F5F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720980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875F84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Biotherm электронный цифровой жесткий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26F4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337BB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DB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2 500,00</w:t>
            </w:r>
          </w:p>
        </w:tc>
        <w:tc>
          <w:tcPr>
            <w:tcW w:w="1328" w:type="dxa"/>
          </w:tcPr>
          <w:p w14:paraId="52C64FF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F5E90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1749" w:type="dxa"/>
          </w:tcPr>
          <w:p w14:paraId="20F9A3E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25122D0B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39B99911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031F6D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ТС-7М1 исп.1 -20+70 бытовой для 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6A15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96D2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B75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3 500,00</w:t>
            </w:r>
          </w:p>
        </w:tc>
        <w:tc>
          <w:tcPr>
            <w:tcW w:w="1328" w:type="dxa"/>
          </w:tcPr>
          <w:p w14:paraId="5471BC4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1418" w:type="dxa"/>
          </w:tcPr>
          <w:p w14:paraId="2A51A4F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931C2F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77C3D48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556BD43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BA78B0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 - 12-Витал,( энзиматическим колориметрическим методом ) 2*50 млВ 17.12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C932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55D2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D79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19 000,00</w:t>
            </w:r>
          </w:p>
        </w:tc>
        <w:tc>
          <w:tcPr>
            <w:tcW w:w="1328" w:type="dxa"/>
          </w:tcPr>
          <w:p w14:paraId="7A73AD8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D5DC4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21716D5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B667393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447C01C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FA1BA8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Желудочная трубка ПВХ, дуоденальный зонд (катетер), зонд Левина, открытого/закрытого типа      (№6-№22)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E9EE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A291B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906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210,00</w:t>
            </w:r>
          </w:p>
        </w:tc>
        <w:tc>
          <w:tcPr>
            <w:tcW w:w="1328" w:type="dxa"/>
          </w:tcPr>
          <w:p w14:paraId="4DFD0D2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8" w:type="dxa"/>
          </w:tcPr>
          <w:p w14:paraId="7FEF229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749" w:type="dxa"/>
          </w:tcPr>
          <w:p w14:paraId="140E808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F890F01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46C736A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F949F5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- 12 Витал ( энзиматическим колориметрическим методом) 2 х 100 В 13.12 (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2CEB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0F5C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C9F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20 500,00</w:t>
            </w:r>
          </w:p>
        </w:tc>
        <w:tc>
          <w:tcPr>
            <w:tcW w:w="1328" w:type="dxa"/>
          </w:tcPr>
          <w:p w14:paraId="1999B77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1FD0F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4A0FFF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81EDCA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48119CD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6BB9BBB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пробирок Z-образные ШП-20, п/с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23FC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5B63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598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2 330,00</w:t>
            </w:r>
          </w:p>
        </w:tc>
        <w:tc>
          <w:tcPr>
            <w:tcW w:w="1328" w:type="dxa"/>
          </w:tcPr>
          <w:p w14:paraId="2C2FF37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9D211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150BFE1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EA2F31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303733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667030E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-3- Витал (кинетич. методом,АМП-буфер) 250 мл В 09.03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D0B4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D6587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C2F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16 000,00</w:t>
            </w:r>
          </w:p>
        </w:tc>
        <w:tc>
          <w:tcPr>
            <w:tcW w:w="1328" w:type="dxa"/>
          </w:tcPr>
          <w:p w14:paraId="784438E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C46E8D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75EE5C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E23AFDA" w14:textId="77777777" w:rsidTr="00EE09A7">
        <w:trPr>
          <w:trHeight w:val="587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C55934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A00BCCD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 SD Bioline HBsAg для определения Гепатита В №25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7D76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000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1BB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18 815,00</w:t>
            </w:r>
          </w:p>
        </w:tc>
        <w:tc>
          <w:tcPr>
            <w:tcW w:w="1328" w:type="dxa"/>
          </w:tcPr>
          <w:p w14:paraId="1716408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BB5981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19 800,00</w:t>
            </w:r>
          </w:p>
        </w:tc>
        <w:tc>
          <w:tcPr>
            <w:tcW w:w="1749" w:type="dxa"/>
          </w:tcPr>
          <w:p w14:paraId="109779A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FEF063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5A1DF50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A4E7F5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 SD Bioline HCV для определения Гепатита C №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7E60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F6D1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ABB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32 720,00</w:t>
            </w:r>
          </w:p>
        </w:tc>
        <w:tc>
          <w:tcPr>
            <w:tcW w:w="1328" w:type="dxa"/>
          </w:tcPr>
          <w:p w14:paraId="7170C40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1D28F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35 100,</w:t>
            </w:r>
          </w:p>
        </w:tc>
        <w:tc>
          <w:tcPr>
            <w:tcW w:w="1749" w:type="dxa"/>
          </w:tcPr>
          <w:p w14:paraId="0FBA7A3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B5ED952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FCF3AD7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C10F425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инфузионных насосов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2DF1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589A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1DF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328" w:type="dxa"/>
          </w:tcPr>
          <w:p w14:paraId="123047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14135B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49" w:type="dxa"/>
          </w:tcPr>
          <w:p w14:paraId="1DB7485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3A53414A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0C3DC9B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4F2FA8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нелатона (№6-20)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1ED2D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74B2E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6D2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140,00</w:t>
            </w:r>
          </w:p>
        </w:tc>
        <w:tc>
          <w:tcPr>
            <w:tcW w:w="1328" w:type="dxa"/>
          </w:tcPr>
          <w:p w14:paraId="36679F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04D663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456A05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43672208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6FC9990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39BEF72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Мочеприемник    одноразовый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DC2D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69084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5E0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320,00</w:t>
            </w:r>
          </w:p>
        </w:tc>
        <w:tc>
          <w:tcPr>
            <w:tcW w:w="1328" w:type="dxa"/>
          </w:tcPr>
          <w:p w14:paraId="691A509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91A797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3BD70853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021FBAF6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66916A7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3AF3897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Аспирационный катетер с вакуум-контролем Cap-con (№5-22)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AEA6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E1F8B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F9F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140,00</w:t>
            </w:r>
          </w:p>
        </w:tc>
        <w:tc>
          <w:tcPr>
            <w:tcW w:w="1328" w:type="dxa"/>
          </w:tcPr>
          <w:p w14:paraId="007DD3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61618D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8C32999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120FE8EF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165423D2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4EEE87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Эндотрахеальная трубка с манжетой     (№3-9)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8D80C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534C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954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520,00</w:t>
            </w:r>
          </w:p>
        </w:tc>
        <w:tc>
          <w:tcPr>
            <w:tcW w:w="1328" w:type="dxa"/>
          </w:tcPr>
          <w:p w14:paraId="7B5C6B0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8" w:type="dxa"/>
          </w:tcPr>
          <w:p w14:paraId="2381F7A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4C05B57A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A60184C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0767C39D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2C806A6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воздуховод (40 мм-120 мм)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3D30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30996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7DC2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  <w:tc>
          <w:tcPr>
            <w:tcW w:w="1328" w:type="dxa"/>
          </w:tcPr>
          <w:p w14:paraId="0D7C5325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58E79D8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14:paraId="75E557A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9A7" w:rsidRPr="00EE09A7" w14:paraId="7C2F26B5" w14:textId="77777777" w:rsidTr="00EE09A7">
        <w:trPr>
          <w:trHeight w:val="225"/>
          <w:jc w:val="center"/>
        </w:trPr>
        <w:tc>
          <w:tcPr>
            <w:tcW w:w="1052" w:type="dxa"/>
            <w:shd w:val="clear" w:color="auto" w:fill="auto"/>
          </w:tcPr>
          <w:p w14:paraId="53912733" w14:textId="77777777" w:rsidR="00EE09A7" w:rsidRPr="00EE09A7" w:rsidRDefault="00EE09A7" w:rsidP="00EE09A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299B8A8" w14:textId="77777777" w:rsidR="00EE09A7" w:rsidRPr="00EE09A7" w:rsidRDefault="00EE09A7" w:rsidP="00EE09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Пленка медицинская рентгеновская Green/MXG Film 30х40см.100 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DB27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34F60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20,000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FACE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43 680,00</w:t>
            </w:r>
          </w:p>
        </w:tc>
        <w:tc>
          <w:tcPr>
            <w:tcW w:w="1328" w:type="dxa"/>
          </w:tcPr>
          <w:p w14:paraId="094A7E04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E0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45 000,00</w:t>
            </w:r>
          </w:p>
        </w:tc>
        <w:tc>
          <w:tcPr>
            <w:tcW w:w="1418" w:type="dxa"/>
          </w:tcPr>
          <w:p w14:paraId="09D11661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49" w:type="dxa"/>
          </w:tcPr>
          <w:p w14:paraId="3554402F" w14:textId="77777777" w:rsidR="00EE09A7" w:rsidRPr="00EE09A7" w:rsidRDefault="00EE09A7" w:rsidP="00E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33899A8A" w14:textId="63E14F94" w:rsidR="00425718" w:rsidRDefault="0042571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6802CD28" w14:textId="657FD988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460765" w:rsidRPr="0046076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№1-13,22-64,70-105 победителем ТОО «ШығысМедТрейд»</w:t>
      </w:r>
      <w:r w:rsidR="0046076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, </w:t>
      </w:r>
      <w:r w:rsidR="00460765" w:rsidRPr="005253CC">
        <w:rPr>
          <w:rFonts w:ascii="yandex-sans" w:hAnsi="yandex-sans"/>
          <w:color w:val="000000"/>
          <w:sz w:val="23"/>
          <w:szCs w:val="23"/>
          <w:lang w:eastAsia="ru-RU"/>
        </w:rPr>
        <w:t>по лот</w:t>
      </w:r>
      <w:r w:rsidR="00460765"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="00460765"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 w:rsidR="00460765" w:rsidRPr="00822179">
        <w:rPr>
          <w:rFonts w:ascii="Calibri" w:hAnsi="Calibri"/>
          <w:color w:val="000000"/>
          <w:sz w:val="23"/>
          <w:szCs w:val="23"/>
          <w:lang w:eastAsia="ru-RU"/>
        </w:rPr>
        <w:t>14-21,65-69</w:t>
      </w:r>
      <w:r w:rsidR="00460765"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="00460765" w:rsidRPr="00822179">
        <w:rPr>
          <w:rFonts w:ascii="yandex-sans" w:hAnsi="yandex-sans"/>
          <w:color w:val="000000"/>
          <w:sz w:val="23"/>
          <w:szCs w:val="23"/>
          <w:lang w:eastAsia="ru-RU"/>
        </w:rPr>
        <w:t>ТОО «МедТехСервис»</w:t>
      </w:r>
    </w:p>
    <w:p w14:paraId="4311CC1C" w14:textId="58D8DE92" w:rsidR="00740EC8" w:rsidRPr="00BE24CD" w:rsidRDefault="0046076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Победители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541F9D64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5BE5E3D0" w14:textId="3465DFA7" w:rsidR="00E054CC" w:rsidRPr="00BE24CD" w:rsidRDefault="00E054CC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EE09A7">
      <w:pgSz w:w="16838" w:h="11906" w:orient="landscape"/>
      <w:pgMar w:top="850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6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30"/>
  </w:num>
  <w:num w:numId="5">
    <w:abstractNumId w:val="12"/>
  </w:num>
  <w:num w:numId="6">
    <w:abstractNumId w:val="27"/>
  </w:num>
  <w:num w:numId="7">
    <w:abstractNumId w:val="15"/>
  </w:num>
  <w:num w:numId="8">
    <w:abstractNumId w:val="21"/>
  </w:num>
  <w:num w:numId="9">
    <w:abstractNumId w:val="4"/>
  </w:num>
  <w:num w:numId="10">
    <w:abstractNumId w:val="9"/>
  </w:num>
  <w:num w:numId="11">
    <w:abstractNumId w:val="13"/>
  </w:num>
  <w:num w:numId="12">
    <w:abstractNumId w:val="25"/>
  </w:num>
  <w:num w:numId="13">
    <w:abstractNumId w:val="7"/>
  </w:num>
  <w:num w:numId="14">
    <w:abstractNumId w:val="5"/>
  </w:num>
  <w:num w:numId="15">
    <w:abstractNumId w:val="26"/>
  </w:num>
  <w:num w:numId="16">
    <w:abstractNumId w:val="20"/>
  </w:num>
  <w:num w:numId="17">
    <w:abstractNumId w:val="28"/>
  </w:num>
  <w:num w:numId="18">
    <w:abstractNumId w:val="8"/>
  </w:num>
  <w:num w:numId="19">
    <w:abstractNumId w:val="16"/>
  </w:num>
  <w:num w:numId="20">
    <w:abstractNumId w:val="2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4"/>
  </w:num>
  <w:num w:numId="29">
    <w:abstractNumId w:val="10"/>
  </w:num>
  <w:num w:numId="30">
    <w:abstractNumId w:val="18"/>
  </w:num>
  <w:num w:numId="31">
    <w:abstractNumId w:val="6"/>
  </w:num>
  <w:num w:numId="32">
    <w:abstractNumId w:val="31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103837"/>
    <w:rsid w:val="00113D75"/>
    <w:rsid w:val="001240FB"/>
    <w:rsid w:val="001E05FE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EC8"/>
    <w:rsid w:val="00757121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054CC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69</cp:revision>
  <cp:lastPrinted>2021-06-24T05:10:00Z</cp:lastPrinted>
  <dcterms:created xsi:type="dcterms:W3CDTF">2019-08-05T05:01:00Z</dcterms:created>
  <dcterms:modified xsi:type="dcterms:W3CDTF">2021-07-17T05:26:00Z</dcterms:modified>
</cp:coreProperties>
</file>