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78" w:rsidRPr="00094ECD" w:rsidRDefault="00F22478" w:rsidP="00F22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22478" w:rsidRDefault="00D6495C" w:rsidP="00F22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24 марта</w:t>
      </w:r>
      <w:r w:rsidR="00F22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</w:t>
      </w:r>
      <w:r w:rsidR="00F22478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F22478" w:rsidRPr="00CE2376" w:rsidRDefault="00F22478" w:rsidP="00F2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78" w:rsidRDefault="00F22478" w:rsidP="00F2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Pr="006F1CDE">
        <w:rPr>
          <w:rFonts w:ascii="Times New Roman" w:hAnsi="Times New Roman" w:cs="Times New Roman"/>
          <w:sz w:val="24"/>
          <w:szCs w:val="28"/>
        </w:rPr>
        <w:t>4 июня 2021 года №375</w:t>
      </w:r>
      <w:r w:rsidRPr="006F1CDE">
        <w:rPr>
          <w:sz w:val="24"/>
          <w:szCs w:val="28"/>
        </w:rPr>
        <w:t xml:space="preserve"> </w:t>
      </w:r>
      <w:r w:rsidRPr="006362D0">
        <w:rPr>
          <w:rFonts w:ascii="Times New Roman" w:hAnsi="Times New Roman" w:cs="Times New Roman"/>
          <w:sz w:val="24"/>
          <w:szCs w:val="28"/>
        </w:rPr>
        <w:t xml:space="preserve">"Об утверждении Правил организации и проведения закупа лекарственных средств и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Pr="006362D0">
        <w:rPr>
          <w:rFonts w:ascii="Times New Roman" w:hAnsi="Times New Roman" w:cs="Times New Roman"/>
          <w:sz w:val="24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712DDD" w:rsidRDefault="00712DDD"/>
    <w:tbl>
      <w:tblPr>
        <w:tblW w:w="9722" w:type="dxa"/>
        <w:tblInd w:w="-572" w:type="dxa"/>
        <w:tblLook w:val="04A0" w:firstRow="1" w:lastRow="0" w:firstColumn="1" w:lastColumn="0" w:noHBand="0" w:noVBand="1"/>
      </w:tblPr>
      <w:tblGrid>
        <w:gridCol w:w="440"/>
        <w:gridCol w:w="5245"/>
        <w:gridCol w:w="1061"/>
        <w:gridCol w:w="850"/>
        <w:gridCol w:w="816"/>
        <w:gridCol w:w="1500"/>
      </w:tblGrid>
      <w:tr w:rsidR="00712DDD" w:rsidRPr="00712DDD" w:rsidTr="00C7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DD" w:rsidRPr="00712DDD" w:rsidRDefault="00712DDD" w:rsidP="00712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DD" w:rsidRPr="00712DDD" w:rsidRDefault="00712DDD" w:rsidP="00712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DDD" w:rsidRPr="00712DDD" w:rsidRDefault="00712DDD" w:rsidP="00712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 раствор 10% 90 мл (флакон капельница)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 раствор для в/м введения 10 мг/1 мл №5 (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78897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Аргенат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компонентный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Белак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 25 мл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Белодез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3% 100мл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зелёный 1% 20мл ШФ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10756,9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диаграммная 152*120*150 зеленая сетка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 - DF 25.0 мазь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Валюкс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 9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шпрх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130625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100,0 н/стер Люкс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Викрил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фиолетовый М5 90 см игла колющая 48 мм 1/2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Глюкоза 5% 200мл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Келун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-КФ пл.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Головка алмазная д/турбинного н-ка тип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200мл раствор д/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Биосинтез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65280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250 мг №50 табл.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103915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Дюфастон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 №20 таб. п/о.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510013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ручкой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корневая  100шт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ИММУНОГЛОБУЛИН ЧЕЛОВЕКА ПРОТИВ КЛЕЩЕВОГО ЭНЦЕФАЛИТА АМП №10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Ингалятор компрессионный AND CN-231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 р-р спиртовой 5% 20мл ШФ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гидрокс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глюконат 10% 10,0 №10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Канюля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назальня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M-L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Канюля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назальня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кислородная со стандартным наконечником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Капрон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Линтекс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USP3/0 M2 длиной 75 см с иглой HR-20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Капрон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Линтекс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USP3-4 M6 длиной 75 см с иглой HR-45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Кетгут простой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Линтекс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USP2/0. (M6)  75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игла HR-45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279790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Кетгут простой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Линтекс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USP3/0. (M3)  75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cm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игла HR-20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100855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Клеенка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ПВХ покрытием ширина 1*25м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Композит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-ТЕВА 10мг №100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д/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утилизации шприцев 10л желт класс Б + пакет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Кофеин-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бензоат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200мг/мл 1мл №10 ампулы,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Крезодент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жидкость 5мл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Кызыл май масло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полифитовое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100мл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Лактон-Д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182250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Лейк-рь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Bioplatax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2,5 х 5м на шелк. основе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434700</w:t>
            </w:r>
          </w:p>
        </w:tc>
      </w:tr>
      <w:tr w:rsidR="00364B70" w:rsidRPr="00712DDD" w:rsidTr="00C717A6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Линимент бальзамический (по Вишневскому)*, линимент для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применения,в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тубах 40 г. БЗМП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Марля </w:t>
            </w:r>
            <w:proofErr w:type="spellStart"/>
            <w:proofErr w:type="gram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мед.отбеленная</w:t>
            </w:r>
            <w:proofErr w:type="spellEnd"/>
            <w:proofErr w:type="gram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плот.36 +/-2 г/м2.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90см.) на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бабинах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погонный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Мезатон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 1 мл №10 (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10326,2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Никотиновая кислота 1% 1мл №10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дальхим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64960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Кетгут простой 1/2-40-K Метрик 5 (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75 см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д/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70*80 (60 л) класс 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426720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д/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70*80 (60 л) класс 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505140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д/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70*80 (60 л) класс В (красные)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 5,0 №5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102920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 90мл ШФ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91420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Противостолбнячная сыворотка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3000МЕ 1мл №5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лошад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инъекц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20 мг/мл 5,0 №10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БЗМП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д/влив. инф. р-р игла 21G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Migpharm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1491510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Скальпель №24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Biolancet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защитой углеродист. нерж. сталь ст.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против яда каракурта 250АЕ/доза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Сыворотка противоботулиническая тип Е 10000МЕ лошадиная 1:100 1мл №5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противостолбнячная лошадиная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в/к введения 3000МЕ/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Тетрациклиновая гл. мазь 1% 3,0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Тиамина хлорид 5мг/мл 1,0 №10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Новосибхимфарм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0,25 г №10 Ультра-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Адсорб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Дольче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1563,5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Уницем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универсальный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цинкофосфатный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цемент100,0/60,0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Фурацилин 0,02 г №10 Ирбит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Шпатель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Biolop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150х18х1,6мм стер. однокр. применения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10,0 3-компонентн.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1702720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2,0 3-компонентн.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788400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20,0 3-х компонентный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323190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5,0 3-компонентн.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1535125,8</w:t>
            </w:r>
          </w:p>
        </w:tc>
      </w:tr>
      <w:tr w:rsidR="00364B70" w:rsidRPr="00712DDD" w:rsidTr="00C717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B70" w:rsidRDefault="00364B70" w:rsidP="00364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 тест д/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</w:t>
            </w:r>
            <w:proofErr w:type="spellEnd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скрытой крови в фекалиях FOB </w:t>
            </w: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Humasis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B70" w:rsidRPr="00712DDD" w:rsidRDefault="00364B70" w:rsidP="00364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2136000</w:t>
            </w:r>
          </w:p>
        </w:tc>
      </w:tr>
      <w:tr w:rsidR="00712DDD" w:rsidRPr="00712DDD" w:rsidTr="00C717A6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DDD" w:rsidRPr="00712DDD" w:rsidRDefault="00712DDD" w:rsidP="00712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DDD" w:rsidRPr="00712DDD" w:rsidRDefault="00712DDD" w:rsidP="00712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15 935 312,40</w:t>
            </w:r>
          </w:p>
        </w:tc>
      </w:tr>
    </w:tbl>
    <w:p w:rsidR="00F22478" w:rsidRDefault="00F22478" w:rsidP="00F2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22478" w:rsidRDefault="00F22478" w:rsidP="00F2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22478" w:rsidRDefault="00F22478" w:rsidP="00F2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22478" w:rsidRPr="00075295" w:rsidRDefault="00F22478" w:rsidP="00F2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F22478" w:rsidRPr="00075295" w:rsidRDefault="00F22478" w:rsidP="00F22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F22478" w:rsidRPr="00075295" w:rsidRDefault="00F22478" w:rsidP="00F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C717A6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C717A6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марта</w:t>
      </w:r>
      <w:r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2022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года. </w:t>
      </w:r>
    </w:p>
    <w:p w:rsidR="00F22478" w:rsidRPr="00075295" w:rsidRDefault="00F22478" w:rsidP="00F2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C717A6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30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C717A6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марта</w:t>
      </w:r>
      <w:bookmarkStart w:id="0" w:name="_GoBack"/>
      <w:bookmarkEnd w:id="0"/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2022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года. </w:t>
      </w:r>
    </w:p>
    <w:p w:rsidR="00F22478" w:rsidRDefault="00F22478" w:rsidP="00F22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p w:rsidR="00317CD6" w:rsidRDefault="00317CD6"/>
    <w:sectPr w:rsidR="00317CD6" w:rsidSect="0071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31"/>
    <w:rsid w:val="00317CD6"/>
    <w:rsid w:val="00364B70"/>
    <w:rsid w:val="00712DDD"/>
    <w:rsid w:val="00BF2F31"/>
    <w:rsid w:val="00C717A6"/>
    <w:rsid w:val="00D6495C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0BCF"/>
  <w15:chartTrackingRefBased/>
  <w15:docId w15:val="{BD0E1565-CBDE-425B-9897-F73D8A32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E774-B5F3-48C2-B0F6-9A077B4C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6</cp:revision>
  <dcterms:created xsi:type="dcterms:W3CDTF">2023-01-10T07:29:00Z</dcterms:created>
  <dcterms:modified xsi:type="dcterms:W3CDTF">2023-01-12T03:09:00Z</dcterms:modified>
</cp:coreProperties>
</file>