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0C" w:rsidRDefault="00D23E0C" w:rsidP="00D23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D23E0C" w:rsidRDefault="004435CB" w:rsidP="00D23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2</w:t>
      </w:r>
      <w:r w:rsidR="00D23E0C">
        <w:rPr>
          <w:b/>
          <w:sz w:val="28"/>
          <w:szCs w:val="28"/>
          <w:lang w:val="kk-KZ"/>
        </w:rPr>
        <w:t xml:space="preserve">3 </w:t>
      </w:r>
      <w:r>
        <w:rPr>
          <w:b/>
          <w:sz w:val="28"/>
          <w:szCs w:val="28"/>
          <w:lang w:val="kk-KZ"/>
        </w:rPr>
        <w:t>дек</w:t>
      </w:r>
      <w:r w:rsidR="00D23E0C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>б</w:t>
      </w:r>
      <w:r w:rsidR="00D23E0C">
        <w:rPr>
          <w:b/>
          <w:sz w:val="28"/>
          <w:szCs w:val="28"/>
          <w:lang w:val="kk-KZ"/>
        </w:rPr>
        <w:t xml:space="preserve">ря </w:t>
      </w:r>
      <w:r w:rsidR="00D23E0C">
        <w:rPr>
          <w:b/>
          <w:sz w:val="28"/>
          <w:szCs w:val="28"/>
        </w:rPr>
        <w:t>202</w:t>
      </w:r>
      <w:r w:rsidR="00D23E0C">
        <w:rPr>
          <w:b/>
          <w:sz w:val="28"/>
          <w:szCs w:val="28"/>
          <w:lang w:val="kk-KZ"/>
        </w:rPr>
        <w:t>1</w:t>
      </w:r>
      <w:r w:rsidR="00D23E0C">
        <w:rPr>
          <w:b/>
          <w:sz w:val="28"/>
          <w:szCs w:val="28"/>
        </w:rPr>
        <w:t>г.</w:t>
      </w:r>
    </w:p>
    <w:p w:rsidR="00D23E0C" w:rsidRDefault="00D23E0C" w:rsidP="00D23E0C">
      <w:pPr>
        <w:ind w:firstLine="709"/>
        <w:jc w:val="both"/>
        <w:rPr>
          <w:sz w:val="28"/>
          <w:szCs w:val="28"/>
          <w:lang w:val="kk-KZ"/>
        </w:rPr>
      </w:pPr>
    </w:p>
    <w:p w:rsidR="00D23E0C" w:rsidRDefault="00D23E0C" w:rsidP="004435CB">
      <w:pPr>
        <w:ind w:firstLine="709"/>
        <w:jc w:val="both"/>
        <w:rPr>
          <w:rFonts w:ascii="Times New Roman" w:hAnsi="Times New Roman"/>
          <w:lang w:val="kk-KZ"/>
        </w:rPr>
      </w:pPr>
      <w:r>
        <w:rPr>
          <w:sz w:val="28"/>
          <w:szCs w:val="28"/>
          <w:lang w:val="kk-KZ"/>
        </w:rPr>
        <w:t>КГП на ПХВ</w:t>
      </w:r>
      <w:r>
        <w:rPr>
          <w:sz w:val="28"/>
          <w:szCs w:val="28"/>
        </w:rPr>
        <w:t xml:space="preserve"> «районная больница</w:t>
      </w:r>
      <w:r>
        <w:rPr>
          <w:sz w:val="28"/>
          <w:szCs w:val="28"/>
          <w:lang w:val="kk-KZ"/>
        </w:rPr>
        <w:t xml:space="preserve"> Урджарского района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УЗ ВКО</w:t>
      </w:r>
      <w:r>
        <w:rPr>
          <w:sz w:val="28"/>
          <w:szCs w:val="28"/>
        </w:rPr>
        <w:t>, находящееся по адресу: РК, ВКО</w:t>
      </w:r>
      <w:r>
        <w:rPr>
          <w:sz w:val="28"/>
          <w:szCs w:val="28"/>
          <w:lang w:val="kk-KZ"/>
        </w:rPr>
        <w:t>,</w:t>
      </w:r>
      <w:r>
        <w:rPr>
          <w:lang w:val="kk-KZ"/>
        </w:rPr>
        <w:t xml:space="preserve">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с. Урджар, ул. </w:t>
      </w:r>
      <w:proofErr w:type="spellStart"/>
      <w:r>
        <w:rPr>
          <w:sz w:val="28"/>
          <w:szCs w:val="28"/>
        </w:rPr>
        <w:t>Семушкина</w:t>
      </w:r>
      <w:proofErr w:type="spellEnd"/>
      <w:r>
        <w:rPr>
          <w:sz w:val="28"/>
          <w:szCs w:val="28"/>
        </w:rPr>
        <w:t xml:space="preserve"> 1 б, на основании Постановления Правительства Республики Казахстан от 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июн</w:t>
      </w:r>
      <w:r>
        <w:rPr>
          <w:sz w:val="28"/>
          <w:szCs w:val="28"/>
        </w:rPr>
        <w:t>я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>375</w:t>
      </w:r>
      <w:r>
        <w:rPr>
          <w:sz w:val="28"/>
          <w:szCs w:val="28"/>
        </w:rPr>
        <w:t xml:space="preserve"> "Об утверждении Правил организации и проведения закупа лекарственных средств и </w:t>
      </w:r>
      <w:r>
        <w:rPr>
          <w:sz w:val="28"/>
          <w:szCs w:val="28"/>
          <w:lang w:val="kk-KZ"/>
        </w:rPr>
        <w:t xml:space="preserve">изделий </w:t>
      </w:r>
      <w:r>
        <w:rPr>
          <w:sz w:val="28"/>
          <w:szCs w:val="28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p w:rsidR="00D23E0C" w:rsidRPr="00D23E0C" w:rsidRDefault="00D23E0C" w:rsidP="00BC016C">
      <w:pPr>
        <w:pStyle w:val="a5"/>
        <w:contextualSpacing/>
        <w:rPr>
          <w:rFonts w:ascii="Times New Roman" w:hAnsi="Times New Roman" w:cs="Times New Roman"/>
          <w:sz w:val="22"/>
          <w:szCs w:val="22"/>
          <w:lang w:val="kk-KZ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16"/>
        <w:gridCol w:w="41"/>
        <w:gridCol w:w="5606"/>
        <w:gridCol w:w="131"/>
        <w:gridCol w:w="721"/>
        <w:gridCol w:w="145"/>
        <w:gridCol w:w="638"/>
        <w:gridCol w:w="157"/>
        <w:gridCol w:w="1214"/>
        <w:gridCol w:w="177"/>
        <w:gridCol w:w="1639"/>
        <w:gridCol w:w="14"/>
        <w:gridCol w:w="1701"/>
      </w:tblGrid>
      <w:tr w:rsidR="0010343A" w:rsidRPr="0010343A" w:rsidTr="004435CB">
        <w:tc>
          <w:tcPr>
            <w:tcW w:w="502" w:type="dxa"/>
            <w:shd w:val="clear" w:color="auto" w:fill="auto"/>
            <w:vAlign w:val="center"/>
          </w:tcPr>
          <w:p w:rsidR="0010343A" w:rsidRPr="0010343A" w:rsidRDefault="0010343A" w:rsidP="0010343A">
            <w:pPr>
              <w:ind w:left="-648" w:firstLine="240"/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6" w:type="dxa"/>
            <w:shd w:val="clear" w:color="auto" w:fill="auto"/>
          </w:tcPr>
          <w:p w:rsidR="0010343A" w:rsidRPr="0010343A" w:rsidRDefault="0010343A" w:rsidP="0010343A">
            <w:pPr>
              <w:ind w:firstLine="252"/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Наименование теста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10343A" w:rsidRPr="0010343A" w:rsidRDefault="0010343A" w:rsidP="0010343A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Техническая спецификация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0343A" w:rsidRPr="0010343A" w:rsidRDefault="0010343A" w:rsidP="0010343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343A">
              <w:rPr>
                <w:rFonts w:ascii="Times New Roman" w:hAnsi="Times New Roman"/>
                <w:b/>
              </w:rPr>
              <w:t>Ед-цы</w:t>
            </w:r>
            <w:proofErr w:type="spellEnd"/>
            <w:r w:rsidRPr="0010343A">
              <w:rPr>
                <w:rFonts w:ascii="Times New Roman" w:hAnsi="Times New Roman"/>
                <w:b/>
              </w:rPr>
              <w:t xml:space="preserve">              </w:t>
            </w:r>
            <w:proofErr w:type="spellStart"/>
            <w:r w:rsidRPr="0010343A">
              <w:rPr>
                <w:rFonts w:ascii="Times New Roman" w:hAnsi="Times New Roman"/>
                <w:b/>
              </w:rPr>
              <w:t>изм-ия</w:t>
            </w:r>
            <w:proofErr w:type="spellEnd"/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43A" w:rsidRPr="0010343A" w:rsidRDefault="0010343A" w:rsidP="0010343A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43A" w:rsidRPr="0010343A" w:rsidRDefault="0010343A" w:rsidP="0010343A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Цена в тенге</w:t>
            </w:r>
          </w:p>
        </w:tc>
        <w:tc>
          <w:tcPr>
            <w:tcW w:w="18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43A" w:rsidRPr="0010343A" w:rsidRDefault="0010343A" w:rsidP="003E4AE7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Сумма в тенге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343A" w:rsidRPr="00394636" w:rsidRDefault="0010343A" w:rsidP="0010343A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94636">
              <w:rPr>
                <w:rFonts w:ascii="Times New Roman" w:hAnsi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4048DE" w:rsidRPr="0010343A" w:rsidTr="004435CB">
        <w:tc>
          <w:tcPr>
            <w:tcW w:w="502" w:type="dxa"/>
            <w:shd w:val="clear" w:color="auto" w:fill="auto"/>
            <w:vAlign w:val="center"/>
          </w:tcPr>
          <w:p w:rsidR="004048DE" w:rsidRPr="0010343A" w:rsidRDefault="004048DE" w:rsidP="006A10B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5" w:type="dxa"/>
            <w:gridSpan w:val="11"/>
          </w:tcPr>
          <w:p w:rsidR="004048DE" w:rsidRPr="00306C49" w:rsidRDefault="002C6252" w:rsidP="002C62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Диагностические реагенты для Автоматического </w:t>
            </w:r>
            <w:proofErr w:type="spellStart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иммуноанализатора</w:t>
            </w:r>
            <w:proofErr w:type="spellEnd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iFlash</w:t>
            </w:r>
            <w:proofErr w:type="spellEnd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1800</w:t>
            </w: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закрытого типа</w:t>
            </w:r>
          </w:p>
        </w:tc>
        <w:tc>
          <w:tcPr>
            <w:tcW w:w="1715" w:type="dxa"/>
            <w:gridSpan w:val="2"/>
          </w:tcPr>
          <w:p w:rsidR="004048DE" w:rsidRPr="0010343A" w:rsidRDefault="004048DE" w:rsidP="006A10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35CB" w:rsidTr="004435CB">
        <w:trPr>
          <w:trHeight w:val="898"/>
        </w:trPr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4435CB" w:rsidRDefault="004435CB" w:rsidP="000F540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Тест набор для определения FT4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iFlash-FT4 (Тест набор для определения FT4) С86017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5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72 000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360 000,00</w:t>
            </w:r>
          </w:p>
        </w:tc>
        <w:tc>
          <w:tcPr>
            <w:tcW w:w="1715" w:type="dxa"/>
            <w:gridSpan w:val="2"/>
          </w:tcPr>
          <w:p w:rsidR="004435CB" w:rsidRPr="004435CB" w:rsidRDefault="004435CB" w:rsidP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>по устной заявке заказчика</w:t>
            </w:r>
          </w:p>
        </w:tc>
      </w:tr>
      <w:tr w:rsidR="004435CB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4435CB" w:rsidRDefault="004435CB" w:rsidP="000F540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Тест набор для определения FT3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iFlash-FT3 (Тест набор для определения FT3) С86018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72 000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72 000,00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4435CB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4435CB" w:rsidRDefault="004435CB" w:rsidP="000F540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Тест набор для определения TSH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-TSH (Тест набор для определения TSH) С86016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7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72 000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504 000,00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4435CB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4435CB" w:rsidRDefault="004435CB" w:rsidP="000F540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-TPO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-TPO (Тест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-TPO) С89004G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5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180 000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900 000,00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4435CB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4435CB" w:rsidRDefault="004435CB" w:rsidP="000F540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HBsAg</w:t>
            </w:r>
            <w:proofErr w:type="spellEnd"/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iFlash-HBsAg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 (Тест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HBsAg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) С88044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6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111 600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669 600,00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</w:t>
            </w:r>
            <w:r w:rsidRPr="006C4FEC">
              <w:rPr>
                <w:rFonts w:ascii="Times New Roman" w:hAnsi="Times New Roman"/>
                <w:color w:val="00000A"/>
              </w:rPr>
              <w:lastRenderedPageBreak/>
              <w:t xml:space="preserve">заказчика </w:t>
            </w:r>
          </w:p>
        </w:tc>
      </w:tr>
      <w:tr w:rsidR="004435CB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4435CB" w:rsidRDefault="004435CB" w:rsidP="000F540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-HCV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-HCV (Тест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-HCV) С88050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6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151 200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907 200,00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4435CB" w:rsidRPr="00FD219D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4435CB" w:rsidRDefault="004435CB" w:rsidP="000F540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Контрольный материал HIV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Control</w:t>
            </w:r>
            <w:proofErr w:type="spellEnd"/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HIV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 (Контрольный материал HIV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) С88051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198 000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198 000,00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4435CB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4435CB" w:rsidRDefault="004435CB" w:rsidP="000F540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IFLASH РЕАГЕНТ ДЛЯОПРЕДЕЛЕНИЯ SARS-COV-2 IGG 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IFLASH РЕАГЕНТ ДЛЯОПРЕДЕЛЕНИЯ SARS-COV-2 IGG (2*50T/KIT/УП), С86095G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324 000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324 000,00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4435CB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4435CB" w:rsidRDefault="004435CB" w:rsidP="000F540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IFLASH РЕАГЕНТ ДЛЯОПРЕДЕЛЕНИЯ SARS-COV-2 IGМ 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IFLASH РЕАГЕНТ ДЛЯОПРЕДЕЛЕНИЯ SARS-COV-2 IGМ (2*50T/KIT/УП), С86095M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450 000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450 000,00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4435CB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4435CB" w:rsidRDefault="004435CB" w:rsidP="000F540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WASH BUFFER (1×)/ПРОМЫВОЧНЫЙ БУФФЕР (КОНЦЕНТРИРОВАННЫЙ) 4*1 Л 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WASH BUFFER (1×)/ПРОМЫВОЧНЫЙ БУФФЕР (КОНЦЕНТРИРОВАННЫЙ) 4*1 Л, С80001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99 000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891 000,00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4435CB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767C6D" w:rsidRDefault="004435CB" w:rsidP="004435CB">
            <w:pPr>
              <w:rPr>
                <w:rFonts w:ascii="Times New Roman" w:hAnsi="Times New Roman"/>
                <w:color w:val="00000A"/>
                <w:lang w:val="en-US"/>
              </w:rPr>
            </w:pPr>
            <w:r w:rsidRPr="00767C6D">
              <w:rPr>
                <w:rFonts w:ascii="Times New Roman" w:hAnsi="Times New Roman"/>
                <w:color w:val="00000A"/>
                <w:lang w:val="en-US"/>
              </w:rPr>
              <w:t>PRE-TRIGGER SOLUTION (1×) /</w:t>
            </w:r>
            <w:r w:rsidRPr="004435CB">
              <w:rPr>
                <w:rFonts w:ascii="Times New Roman" w:hAnsi="Times New Roman"/>
                <w:color w:val="00000A"/>
              </w:rPr>
              <w:t>ПРЕТРИГГЕРНЫЙ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</w:t>
            </w:r>
            <w:r w:rsidRPr="004435CB">
              <w:rPr>
                <w:rFonts w:ascii="Times New Roman" w:hAnsi="Times New Roman"/>
                <w:color w:val="00000A"/>
              </w:rPr>
              <w:t>РЕАГЕНТ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220 ML*4 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PRE-TRIGGER SOLUTION (1×) /ПРЕТРИГГЕРНЫЙ РЕАГЕНТ 220 ML*4 / УП С89949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27 000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243 000,00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4435CB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767C6D" w:rsidRDefault="004435CB" w:rsidP="004435CB">
            <w:pPr>
              <w:rPr>
                <w:rFonts w:ascii="Times New Roman" w:hAnsi="Times New Roman"/>
                <w:color w:val="00000A"/>
                <w:lang w:val="en-US"/>
              </w:rPr>
            </w:pPr>
            <w:r w:rsidRPr="00767C6D">
              <w:rPr>
                <w:rFonts w:ascii="Times New Roman" w:hAnsi="Times New Roman"/>
                <w:color w:val="00000A"/>
                <w:lang w:val="en-US"/>
              </w:rPr>
              <w:t>TRIGGER SOLUTION(1×)/</w:t>
            </w:r>
            <w:r w:rsidRPr="004435CB">
              <w:rPr>
                <w:rFonts w:ascii="Times New Roman" w:hAnsi="Times New Roman"/>
                <w:color w:val="00000A"/>
              </w:rPr>
              <w:t>ТРИГГЕРНЫЙ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</w:t>
            </w:r>
            <w:r w:rsidRPr="004435CB">
              <w:rPr>
                <w:rFonts w:ascii="Times New Roman" w:hAnsi="Times New Roman"/>
                <w:color w:val="00000A"/>
              </w:rPr>
              <w:t>РЕАГЕНТ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220 ML*4 / </w:t>
            </w:r>
            <w:r w:rsidRPr="004435CB">
              <w:rPr>
                <w:rFonts w:ascii="Times New Roman" w:hAnsi="Times New Roman"/>
                <w:color w:val="00000A"/>
              </w:rPr>
              <w:t>УП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TRIGGER SOLUTION(1×)/ТРИГГЕРНЫЙ РЕАГЕНТ 220 ML*4 / УП, С89948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45 000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405 000,00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  <w:tr w:rsidR="004435CB" w:rsidTr="004435CB">
        <w:tc>
          <w:tcPr>
            <w:tcW w:w="502" w:type="dxa"/>
            <w:shd w:val="clear" w:color="auto" w:fill="auto"/>
            <w:vAlign w:val="center"/>
          </w:tcPr>
          <w:p w:rsidR="004435CB" w:rsidRPr="004435CB" w:rsidRDefault="004435CB" w:rsidP="005E45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РЕАКЦИОННАЯ КЮВЕТА 1000 ШТ </w:t>
            </w:r>
          </w:p>
        </w:tc>
        <w:tc>
          <w:tcPr>
            <w:tcW w:w="5737" w:type="dxa"/>
            <w:gridSpan w:val="2"/>
            <w:shd w:val="clear" w:color="auto" w:fill="auto"/>
          </w:tcPr>
          <w:p w:rsidR="004435CB" w:rsidRPr="004435CB" w:rsidRDefault="004435CB" w:rsidP="00F91332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REACTION CUVETTE/ РЕАКЦИОННАЯ КЮВЕТА 1000 ШТ С6100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35C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4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144 000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435CB" w:rsidRPr="004435CB" w:rsidRDefault="004435CB" w:rsidP="004435CB">
            <w:pPr>
              <w:jc w:val="center"/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576 000,00</w:t>
            </w:r>
          </w:p>
        </w:tc>
        <w:tc>
          <w:tcPr>
            <w:tcW w:w="1715" w:type="dxa"/>
            <w:gridSpan w:val="2"/>
          </w:tcPr>
          <w:p w:rsidR="004435CB" w:rsidRPr="004435CB" w:rsidRDefault="004435CB">
            <w:pPr>
              <w:rPr>
                <w:rFonts w:ascii="Times New Roman" w:hAnsi="Times New Roman"/>
                <w:color w:val="00000A"/>
              </w:rPr>
            </w:pPr>
            <w:r w:rsidRPr="006C4FEC">
              <w:rPr>
                <w:rFonts w:ascii="Times New Roman" w:hAnsi="Times New Roman"/>
                <w:color w:val="00000A"/>
              </w:rPr>
              <w:t xml:space="preserve">по устной заявке заказчика </w:t>
            </w:r>
          </w:p>
        </w:tc>
      </w:tr>
    </w:tbl>
    <w:p w:rsidR="002D47B9" w:rsidRDefault="002D47B9" w:rsidP="002D47B9">
      <w:pPr>
        <w:jc w:val="both"/>
        <w:rPr>
          <w:rFonts w:ascii="Times New Roman" w:hAnsi="Times New Roman"/>
          <w:lang w:val="kk-KZ"/>
        </w:rPr>
      </w:pPr>
    </w:p>
    <w:p w:rsidR="00D23E0C" w:rsidRDefault="00D23E0C" w:rsidP="002D47B9">
      <w:pPr>
        <w:jc w:val="both"/>
        <w:rPr>
          <w:rFonts w:ascii="Times New Roman" w:hAnsi="Times New Roman"/>
          <w:lang w:val="kk-KZ"/>
        </w:rPr>
      </w:pPr>
    </w:p>
    <w:p w:rsidR="00D23E0C" w:rsidRDefault="00D23E0C" w:rsidP="00D23E0C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lastRenderedPageBreak/>
        <w:t>Товар должен быть доставлен:</w:t>
      </w:r>
      <w:r>
        <w:rPr>
          <w:sz w:val="28"/>
          <w:szCs w:val="28"/>
        </w:rPr>
        <w:t xml:space="preserve"> РК, ВКО,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с. Урджар, ул. </w:t>
      </w:r>
      <w:proofErr w:type="spellStart"/>
      <w:r>
        <w:rPr>
          <w:sz w:val="28"/>
          <w:szCs w:val="28"/>
        </w:rPr>
        <w:t>Семушкина</w:t>
      </w:r>
      <w:proofErr w:type="spellEnd"/>
      <w:r>
        <w:rPr>
          <w:sz w:val="28"/>
          <w:szCs w:val="28"/>
        </w:rPr>
        <w:t xml:space="preserve"> 1 б</w:t>
      </w:r>
      <w:r>
        <w:rPr>
          <w:sz w:val="28"/>
          <w:szCs w:val="28"/>
          <w:lang w:val="kk-KZ"/>
        </w:rPr>
        <w:t>.</w:t>
      </w:r>
    </w:p>
    <w:p w:rsidR="00D23E0C" w:rsidRDefault="00D23E0C" w:rsidP="00D23E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предоставления (приема) документов:</w:t>
      </w:r>
      <w:r>
        <w:rPr>
          <w:sz w:val="28"/>
          <w:szCs w:val="28"/>
        </w:rPr>
        <w:t xml:space="preserve"> РК, ВКО,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с.Урджар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ул.Семушкина</w:t>
      </w:r>
      <w:proofErr w:type="spellEnd"/>
      <w:r>
        <w:rPr>
          <w:sz w:val="28"/>
          <w:szCs w:val="28"/>
        </w:rPr>
        <w:t xml:space="preserve"> 1б, кабинет</w:t>
      </w:r>
      <w:r>
        <w:rPr>
          <w:sz w:val="28"/>
          <w:szCs w:val="28"/>
          <w:lang w:val="kk-KZ"/>
        </w:rPr>
        <w:t xml:space="preserve"> 300</w:t>
      </w:r>
      <w:r>
        <w:rPr>
          <w:sz w:val="28"/>
          <w:szCs w:val="28"/>
        </w:rPr>
        <w:t xml:space="preserve"> (Приемная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</w:rPr>
        <w:t xml:space="preserve">. </w:t>
      </w:r>
    </w:p>
    <w:p w:rsidR="00D23E0C" w:rsidRDefault="00D23E0C" w:rsidP="00D23E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Окончательный срок подачи ценовых предложений:</w:t>
      </w:r>
      <w:r>
        <w:rPr>
          <w:sz w:val="28"/>
          <w:szCs w:val="28"/>
        </w:rPr>
        <w:t xml:space="preserve"> до 11 часов 00 минут «</w:t>
      </w:r>
      <w:r w:rsidR="004435CB">
        <w:rPr>
          <w:sz w:val="28"/>
          <w:szCs w:val="28"/>
          <w:lang w:val="kk-KZ"/>
        </w:rPr>
        <w:t>30</w:t>
      </w:r>
      <w:r>
        <w:rPr>
          <w:sz w:val="28"/>
          <w:szCs w:val="28"/>
        </w:rPr>
        <w:t xml:space="preserve">» </w:t>
      </w:r>
      <w:r w:rsidR="004435C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767C6D"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kk-KZ"/>
        </w:rPr>
        <w:t xml:space="preserve">. </w:t>
      </w:r>
    </w:p>
    <w:p w:rsidR="00D23E0C" w:rsidRDefault="00D23E0C" w:rsidP="00D23E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Конверты c ценовыми предложениями будут вскрываться: </w:t>
      </w:r>
      <w:r>
        <w:rPr>
          <w:sz w:val="28"/>
          <w:szCs w:val="28"/>
        </w:rPr>
        <w:t xml:space="preserve">в 16 часов 00 минут </w:t>
      </w:r>
      <w:r w:rsidR="004435CB">
        <w:rPr>
          <w:sz w:val="28"/>
          <w:szCs w:val="28"/>
        </w:rPr>
        <w:t>«</w:t>
      </w:r>
      <w:r w:rsidR="004435CB">
        <w:rPr>
          <w:sz w:val="28"/>
          <w:szCs w:val="28"/>
          <w:lang w:val="kk-KZ"/>
        </w:rPr>
        <w:t>30</w:t>
      </w:r>
      <w:r w:rsidR="004435CB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202</w:t>
      </w:r>
      <w:r w:rsidR="00767C6D"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года. </w:t>
      </w:r>
    </w:p>
    <w:p w:rsidR="00D23E0C" w:rsidRDefault="00D23E0C" w:rsidP="00D23E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Дополнительную информацию и справку можно получить по телефону:</w:t>
      </w:r>
      <w:r>
        <w:rPr>
          <w:sz w:val="28"/>
          <w:szCs w:val="28"/>
        </w:rPr>
        <w:t xml:space="preserve"> 8/7223/03-12-64</w:t>
      </w:r>
      <w:r>
        <w:rPr>
          <w:sz w:val="28"/>
          <w:szCs w:val="28"/>
          <w:lang w:val="kk-KZ"/>
        </w:rPr>
        <w:t>(бухгалтерия)</w:t>
      </w:r>
      <w:r>
        <w:rPr>
          <w:sz w:val="28"/>
          <w:szCs w:val="28"/>
        </w:rPr>
        <w:t>.</w:t>
      </w:r>
    </w:p>
    <w:p w:rsidR="00D23E0C" w:rsidRDefault="00D23E0C" w:rsidP="002D47B9">
      <w:pPr>
        <w:jc w:val="both"/>
        <w:rPr>
          <w:rFonts w:ascii="Times New Roman" w:hAnsi="Times New Roman"/>
        </w:rPr>
      </w:pPr>
    </w:p>
    <w:p w:rsidR="005C39A4" w:rsidRDefault="005C39A4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4435CB" w:rsidRDefault="004435CB" w:rsidP="002D47B9">
      <w:pPr>
        <w:jc w:val="both"/>
        <w:rPr>
          <w:rFonts w:ascii="Times New Roman" w:hAnsi="Times New Roman"/>
          <w:color w:val="00000A"/>
        </w:rPr>
      </w:pPr>
      <w:bookmarkStart w:id="0" w:name="_GoBack"/>
      <w:bookmarkEnd w:id="0"/>
    </w:p>
    <w:sectPr w:rsidR="004435CB" w:rsidSect="00DC3D2F">
      <w:pgSz w:w="16838" w:h="11906" w:orient="landscape"/>
      <w:pgMar w:top="284" w:right="124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6718BE"/>
    <w:multiLevelType w:val="hybridMultilevel"/>
    <w:tmpl w:val="E4FA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AF2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5B21105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33844AE"/>
    <w:multiLevelType w:val="hybridMultilevel"/>
    <w:tmpl w:val="0AD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2959"/>
    <w:multiLevelType w:val="hybridMultilevel"/>
    <w:tmpl w:val="CC7E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65E6C"/>
    <w:multiLevelType w:val="hybridMultilevel"/>
    <w:tmpl w:val="2018B32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2A111AD0"/>
    <w:multiLevelType w:val="multilevel"/>
    <w:tmpl w:val="8ED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86145"/>
    <w:multiLevelType w:val="hybridMultilevel"/>
    <w:tmpl w:val="CA6E89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55DE"/>
    <w:multiLevelType w:val="hybridMultilevel"/>
    <w:tmpl w:val="1B5C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7C05"/>
    <w:multiLevelType w:val="multilevel"/>
    <w:tmpl w:val="5A06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20240F"/>
    <w:multiLevelType w:val="hybridMultilevel"/>
    <w:tmpl w:val="366E6E00"/>
    <w:lvl w:ilvl="0" w:tplc="802CBD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4926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0FAA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E110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C686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E74C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42C1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8A26B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4BA2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53BD7"/>
    <w:multiLevelType w:val="hybridMultilevel"/>
    <w:tmpl w:val="93023500"/>
    <w:lvl w:ilvl="0" w:tplc="64F47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4ED6"/>
    <w:multiLevelType w:val="hybridMultilevel"/>
    <w:tmpl w:val="3DF0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C4BB1"/>
    <w:multiLevelType w:val="hybridMultilevel"/>
    <w:tmpl w:val="CA6E89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48"/>
    <w:rsid w:val="000027CA"/>
    <w:rsid w:val="0000489A"/>
    <w:rsid w:val="0008335A"/>
    <w:rsid w:val="00086494"/>
    <w:rsid w:val="000A1681"/>
    <w:rsid w:val="000E41A4"/>
    <w:rsid w:val="000F5402"/>
    <w:rsid w:val="0010343A"/>
    <w:rsid w:val="00105DFB"/>
    <w:rsid w:val="001327A3"/>
    <w:rsid w:val="00132AB3"/>
    <w:rsid w:val="001431DD"/>
    <w:rsid w:val="00150A57"/>
    <w:rsid w:val="001559A8"/>
    <w:rsid w:val="00187EF4"/>
    <w:rsid w:val="001906A2"/>
    <w:rsid w:val="00196D0C"/>
    <w:rsid w:val="001D53BA"/>
    <w:rsid w:val="001E0A6F"/>
    <w:rsid w:val="001E2AF0"/>
    <w:rsid w:val="001F1117"/>
    <w:rsid w:val="001F2BBD"/>
    <w:rsid w:val="00205D38"/>
    <w:rsid w:val="00212F7F"/>
    <w:rsid w:val="0021421C"/>
    <w:rsid w:val="002422A8"/>
    <w:rsid w:val="00250BB1"/>
    <w:rsid w:val="00266D25"/>
    <w:rsid w:val="00275C4F"/>
    <w:rsid w:val="002934AD"/>
    <w:rsid w:val="002A6C55"/>
    <w:rsid w:val="002A6EA1"/>
    <w:rsid w:val="002C1792"/>
    <w:rsid w:val="002C1FE3"/>
    <w:rsid w:val="002C6252"/>
    <w:rsid w:val="002D47B9"/>
    <w:rsid w:val="002D5578"/>
    <w:rsid w:val="00306C49"/>
    <w:rsid w:val="0033650F"/>
    <w:rsid w:val="0036643E"/>
    <w:rsid w:val="00367E38"/>
    <w:rsid w:val="00381581"/>
    <w:rsid w:val="003A402B"/>
    <w:rsid w:val="003C36E8"/>
    <w:rsid w:val="003C62F6"/>
    <w:rsid w:val="003E4AE7"/>
    <w:rsid w:val="004048DE"/>
    <w:rsid w:val="0041273B"/>
    <w:rsid w:val="00422BFB"/>
    <w:rsid w:val="004276B1"/>
    <w:rsid w:val="004435CB"/>
    <w:rsid w:val="00466E72"/>
    <w:rsid w:val="00492EF3"/>
    <w:rsid w:val="0049500F"/>
    <w:rsid w:val="00501FCA"/>
    <w:rsid w:val="00514621"/>
    <w:rsid w:val="00531342"/>
    <w:rsid w:val="00533430"/>
    <w:rsid w:val="00535E53"/>
    <w:rsid w:val="005361C5"/>
    <w:rsid w:val="00556CD9"/>
    <w:rsid w:val="0056541B"/>
    <w:rsid w:val="00583315"/>
    <w:rsid w:val="00587E4B"/>
    <w:rsid w:val="00592111"/>
    <w:rsid w:val="00595979"/>
    <w:rsid w:val="005A5E58"/>
    <w:rsid w:val="005B7DE3"/>
    <w:rsid w:val="005C39A4"/>
    <w:rsid w:val="005D1371"/>
    <w:rsid w:val="005E4551"/>
    <w:rsid w:val="0060189B"/>
    <w:rsid w:val="0061377E"/>
    <w:rsid w:val="00624102"/>
    <w:rsid w:val="00630674"/>
    <w:rsid w:val="006452D8"/>
    <w:rsid w:val="006455CB"/>
    <w:rsid w:val="006647DE"/>
    <w:rsid w:val="00667BFE"/>
    <w:rsid w:val="00687E6F"/>
    <w:rsid w:val="006A10B4"/>
    <w:rsid w:val="006A1711"/>
    <w:rsid w:val="006A2FF5"/>
    <w:rsid w:val="006B61E2"/>
    <w:rsid w:val="006E08A6"/>
    <w:rsid w:val="00722077"/>
    <w:rsid w:val="007220F5"/>
    <w:rsid w:val="00741DA4"/>
    <w:rsid w:val="00762296"/>
    <w:rsid w:val="00767C6D"/>
    <w:rsid w:val="00771F16"/>
    <w:rsid w:val="007762B4"/>
    <w:rsid w:val="0079167E"/>
    <w:rsid w:val="007B0DA2"/>
    <w:rsid w:val="007B1A71"/>
    <w:rsid w:val="007E239C"/>
    <w:rsid w:val="00875C93"/>
    <w:rsid w:val="00880E54"/>
    <w:rsid w:val="00883E75"/>
    <w:rsid w:val="008B30E6"/>
    <w:rsid w:val="008D1EB1"/>
    <w:rsid w:val="008D2089"/>
    <w:rsid w:val="008D2984"/>
    <w:rsid w:val="008E154B"/>
    <w:rsid w:val="00914DE0"/>
    <w:rsid w:val="00922C71"/>
    <w:rsid w:val="00930A17"/>
    <w:rsid w:val="0094332A"/>
    <w:rsid w:val="009473D8"/>
    <w:rsid w:val="00955102"/>
    <w:rsid w:val="009562ED"/>
    <w:rsid w:val="0096239E"/>
    <w:rsid w:val="009864A0"/>
    <w:rsid w:val="00986826"/>
    <w:rsid w:val="009A6E50"/>
    <w:rsid w:val="009B4ACD"/>
    <w:rsid w:val="009D5C67"/>
    <w:rsid w:val="009F238B"/>
    <w:rsid w:val="00A02260"/>
    <w:rsid w:val="00A043A5"/>
    <w:rsid w:val="00A206BC"/>
    <w:rsid w:val="00A60E89"/>
    <w:rsid w:val="00A61955"/>
    <w:rsid w:val="00A6749C"/>
    <w:rsid w:val="00A83F97"/>
    <w:rsid w:val="00AA0342"/>
    <w:rsid w:val="00AB3096"/>
    <w:rsid w:val="00B14291"/>
    <w:rsid w:val="00B231F8"/>
    <w:rsid w:val="00B369A5"/>
    <w:rsid w:val="00B5270F"/>
    <w:rsid w:val="00B536EE"/>
    <w:rsid w:val="00B65CF4"/>
    <w:rsid w:val="00B83387"/>
    <w:rsid w:val="00BA2230"/>
    <w:rsid w:val="00BB5643"/>
    <w:rsid w:val="00BB6A08"/>
    <w:rsid w:val="00BC016C"/>
    <w:rsid w:val="00BC4ABB"/>
    <w:rsid w:val="00BC7635"/>
    <w:rsid w:val="00BD0F91"/>
    <w:rsid w:val="00C3311F"/>
    <w:rsid w:val="00C75F41"/>
    <w:rsid w:val="00C80B57"/>
    <w:rsid w:val="00C932DA"/>
    <w:rsid w:val="00C97026"/>
    <w:rsid w:val="00CA4B8A"/>
    <w:rsid w:val="00CB29A1"/>
    <w:rsid w:val="00CC3791"/>
    <w:rsid w:val="00CE5D84"/>
    <w:rsid w:val="00CF1B76"/>
    <w:rsid w:val="00D01026"/>
    <w:rsid w:val="00D0646A"/>
    <w:rsid w:val="00D06BB6"/>
    <w:rsid w:val="00D1531C"/>
    <w:rsid w:val="00D21065"/>
    <w:rsid w:val="00D22D12"/>
    <w:rsid w:val="00D23E0C"/>
    <w:rsid w:val="00D43642"/>
    <w:rsid w:val="00D4540C"/>
    <w:rsid w:val="00D567FD"/>
    <w:rsid w:val="00D6042D"/>
    <w:rsid w:val="00D90ACF"/>
    <w:rsid w:val="00D97C83"/>
    <w:rsid w:val="00DA67F5"/>
    <w:rsid w:val="00DC3A48"/>
    <w:rsid w:val="00DC3D2F"/>
    <w:rsid w:val="00DD636B"/>
    <w:rsid w:val="00E01279"/>
    <w:rsid w:val="00E11857"/>
    <w:rsid w:val="00E17B2E"/>
    <w:rsid w:val="00E32437"/>
    <w:rsid w:val="00E53C07"/>
    <w:rsid w:val="00E71BCF"/>
    <w:rsid w:val="00E82A68"/>
    <w:rsid w:val="00E949DA"/>
    <w:rsid w:val="00EA4D96"/>
    <w:rsid w:val="00EF3CAB"/>
    <w:rsid w:val="00EF6FC2"/>
    <w:rsid w:val="00F05268"/>
    <w:rsid w:val="00F20517"/>
    <w:rsid w:val="00F34378"/>
    <w:rsid w:val="00F42584"/>
    <w:rsid w:val="00F5348E"/>
    <w:rsid w:val="00F81440"/>
    <w:rsid w:val="00F86879"/>
    <w:rsid w:val="00FB4E0E"/>
    <w:rsid w:val="00FD219D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7FE6"/>
  <w15:docId w15:val="{E9D6897B-2CA3-420B-AFF1-48686DF7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A4"/>
    <w:rPr>
      <w:rFonts w:ascii="Calibri" w:eastAsia="Calibri" w:hAnsi="Calibri" w:cs="Times New Roman"/>
    </w:rPr>
  </w:style>
  <w:style w:type="paragraph" w:styleId="3">
    <w:name w:val="heading 3"/>
    <w:basedOn w:val="a0"/>
    <w:next w:val="a1"/>
    <w:link w:val="30"/>
    <w:qFormat/>
    <w:rsid w:val="00B536EE"/>
    <w:pPr>
      <w:keepNext/>
      <w:numPr>
        <w:ilvl w:val="2"/>
        <w:numId w:val="1"/>
      </w:numPr>
      <w:suppressAutoHyphens/>
      <w:spacing w:before="240" w:after="120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DC3A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DC3A48"/>
    <w:rPr>
      <w:b/>
      <w:bCs/>
    </w:rPr>
  </w:style>
  <w:style w:type="table" w:styleId="a7">
    <w:name w:val="Table Grid"/>
    <w:basedOn w:val="a3"/>
    <w:uiPriority w:val="39"/>
    <w:rsid w:val="00CC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379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762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2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2"/>
    <w:uiPriority w:val="99"/>
    <w:semiHidden/>
    <w:unhideWhenUsed/>
    <w:rsid w:val="009F238B"/>
    <w:rPr>
      <w:color w:val="0000FF"/>
      <w:u w:val="single"/>
    </w:rPr>
  </w:style>
  <w:style w:type="paragraph" w:customStyle="1" w:styleId="Standard">
    <w:name w:val="Standard"/>
    <w:rsid w:val="00266D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B536EE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1">
    <w:name w:val="Body Text"/>
    <w:basedOn w:val="a"/>
    <w:link w:val="ab"/>
    <w:rsid w:val="00B536E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2"/>
    <w:link w:val="a1"/>
    <w:rsid w:val="00B536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Title"/>
    <w:basedOn w:val="a"/>
    <w:next w:val="a"/>
    <w:link w:val="ac"/>
    <w:uiPriority w:val="10"/>
    <w:qFormat/>
    <w:rsid w:val="00B53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2"/>
    <w:link w:val="a0"/>
    <w:uiPriority w:val="10"/>
    <w:rsid w:val="00B53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FollowedHyperlink"/>
    <w:basedOn w:val="a2"/>
    <w:uiPriority w:val="99"/>
    <w:semiHidden/>
    <w:unhideWhenUsed/>
    <w:rsid w:val="005C3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E526-50F6-446F-90F3-C8DCB603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ACCOUNTER_17</dc:creator>
  <cp:lastModifiedBy>X-game</cp:lastModifiedBy>
  <cp:revision>57</cp:revision>
  <dcterms:created xsi:type="dcterms:W3CDTF">2022-01-21T12:05:00Z</dcterms:created>
  <dcterms:modified xsi:type="dcterms:W3CDTF">2023-01-11T03:54:00Z</dcterms:modified>
</cp:coreProperties>
</file>